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   </w:t>
      </w:r>
      <w:r>
        <w:rPr>
          <w:rFonts w:hint="eastAsia" w:ascii="方正小标宋简体" w:eastAsia="方正小标宋简体"/>
          <w:sz w:val="36"/>
          <w:szCs w:val="36"/>
        </w:rPr>
        <w:t>区（县）普惠性民办幼儿园汇总表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ind w:firstLine="240" w:firstLineChars="100"/>
        <w:rPr>
          <w:sz w:val="24"/>
        </w:rPr>
      </w:pPr>
      <w:r>
        <w:rPr>
          <w:rFonts w:hAnsi="仿宋_GB2312"/>
          <w:sz w:val="24"/>
        </w:rPr>
        <w:t>区县教育局（盖章）</w:t>
      </w:r>
      <w:r>
        <w:rPr>
          <w:sz w:val="24"/>
        </w:rPr>
        <w:t xml:space="preserve">     </w:t>
      </w:r>
      <w:r>
        <w:rPr>
          <w:rFonts w:hint="eastAsia" w:hAnsi="仿宋_GB2312"/>
          <w:sz w:val="24"/>
        </w:rPr>
        <w:t xml:space="preserve">                                               </w:t>
      </w:r>
      <w:r>
        <w:rPr>
          <w:sz w:val="24"/>
        </w:rPr>
        <w:t xml:space="preserve">     </w:t>
      </w:r>
      <w:r>
        <w:rPr>
          <w:rFonts w:hAnsi="仿宋_GB2312"/>
          <w:sz w:val="24"/>
        </w:rPr>
        <w:t>填报日期：</w:t>
      </w:r>
      <w:r>
        <w:rPr>
          <w:sz w:val="24"/>
        </w:rPr>
        <w:t xml:space="preserve">    </w:t>
      </w:r>
      <w:r>
        <w:rPr>
          <w:rFonts w:hAnsi="仿宋_GB2312"/>
          <w:sz w:val="24"/>
        </w:rPr>
        <w:t>年</w:t>
      </w:r>
      <w:r>
        <w:rPr>
          <w:sz w:val="24"/>
        </w:rPr>
        <w:t xml:space="preserve">   </w:t>
      </w:r>
      <w:r>
        <w:rPr>
          <w:rFonts w:hAnsi="仿宋_GB2312"/>
          <w:sz w:val="24"/>
        </w:rPr>
        <w:t>月</w:t>
      </w:r>
      <w:r>
        <w:rPr>
          <w:sz w:val="24"/>
        </w:rPr>
        <w:t xml:space="preserve">   </w:t>
      </w:r>
      <w:r>
        <w:rPr>
          <w:rFonts w:hAnsi="仿宋_GB2312"/>
          <w:sz w:val="24"/>
        </w:rPr>
        <w:t>日</w:t>
      </w:r>
    </w:p>
    <w:tbl>
      <w:tblPr>
        <w:tblStyle w:val="4"/>
        <w:tblW w:w="1357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470"/>
        <w:gridCol w:w="1746"/>
        <w:gridCol w:w="1701"/>
        <w:gridCol w:w="2268"/>
        <w:gridCol w:w="184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幼儿园名称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仿宋_GB2312"/>
                <w:sz w:val="24"/>
              </w:rPr>
              <w:t>办园等级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现幼儿园规模（班）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现在园幼儿数（人）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保教费</w:t>
            </w:r>
          </w:p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(元/月/生)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伙食费标准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(元/月/生)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</w:tr>
    </w:tbl>
    <w:p>
      <w:pPr>
        <w:ind w:firstLine="240" w:firstLineChars="100"/>
        <w:rPr>
          <w:rFonts w:hint="eastAsia" w:hAnsi="仿宋_GB2312"/>
          <w:sz w:val="2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D4A11"/>
    <w:rsid w:val="317D4A11"/>
    <w:rsid w:val="6A5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2020-05-14T06:31:00Z</dcterms:created>
  <dc:creator>李兆卓</dc:creator>
  <cp:lastModifiedBy>李兆卓</cp:lastModifiedBy>
  <dcterms:modified xsi:type="dcterms:W3CDTF">2020-05-14T06:33:26Z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