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313" w:rsidRDefault="00000000">
      <w:pPr>
        <w:spacing w:line="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5C4313" w:rsidRDefault="005C4313">
      <w:pPr>
        <w:spacing w:line="0" w:lineRule="atLeast"/>
        <w:jc w:val="center"/>
        <w:rPr>
          <w:rFonts w:ascii="小标宋" w:eastAsia="小标宋" w:hAnsi="宋体"/>
          <w:sz w:val="44"/>
          <w:szCs w:val="44"/>
        </w:rPr>
      </w:pPr>
    </w:p>
    <w:p w:rsidR="005C4313" w:rsidRDefault="00000000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西安市阎良区新兴街道办事处政府信息</w:t>
      </w:r>
    </w:p>
    <w:p w:rsidR="005C4313" w:rsidRDefault="00000000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 w:rsidR="005C4313">
        <w:trPr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申</w:t>
            </w: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请</w:t>
            </w: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人</w:t>
            </w: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信</w:t>
            </w: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C4313" w:rsidRDefault="005C4313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C4313" w:rsidRDefault="005C4313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C4313" w:rsidRDefault="005C4313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C4313" w:rsidRDefault="005C4313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法人/</w:t>
            </w:r>
          </w:p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组织机构代码</w:t>
            </w:r>
          </w:p>
        </w:tc>
        <w:tc>
          <w:tcPr>
            <w:tcW w:w="2340" w:type="dxa"/>
            <w:gridSpan w:val="2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 w:rsidR="005C4313" w:rsidRDefault="005C4313">
            <w:pPr>
              <w:widowControl/>
              <w:jc w:val="lef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法定代表人</w:t>
            </w:r>
          </w:p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联系人</w:t>
            </w:r>
          </w:p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762"/>
          <w:jc w:val="center"/>
        </w:trPr>
        <w:tc>
          <w:tcPr>
            <w:tcW w:w="426" w:type="dxa"/>
            <w:vMerge w:val="restart"/>
            <w:vAlign w:val="center"/>
          </w:tcPr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所</w:t>
            </w: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需</w:t>
            </w: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信</w:t>
            </w: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proofErr w:type="gramStart"/>
            <w:r>
              <w:rPr>
                <w:rFonts w:ascii="黑体" w:eastAsia="黑体" w:hAnsi="STZhongsong" w:hint="eastAsia"/>
                <w:szCs w:val="21"/>
              </w:rPr>
              <w:t>息</w:t>
            </w:r>
            <w:proofErr w:type="gramEnd"/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情</w:t>
            </w:r>
          </w:p>
          <w:p w:rsidR="005C4313" w:rsidRDefault="005C4313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</w:p>
          <w:p w:rsidR="005C4313" w:rsidRDefault="00000000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  <w:proofErr w:type="gramStart"/>
            <w:r>
              <w:rPr>
                <w:rFonts w:ascii="黑体" w:eastAsia="黑体" w:hAnsi="STZhongsong" w:hint="eastAsia"/>
                <w:szCs w:val="21"/>
              </w:rPr>
              <w:t>况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828"/>
          <w:jc w:val="center"/>
        </w:trPr>
        <w:tc>
          <w:tcPr>
            <w:tcW w:w="426" w:type="dxa"/>
            <w:vMerge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C4313" w:rsidRDefault="00000000">
            <w:pPr>
              <w:spacing w:line="0" w:lineRule="atLeast"/>
              <w:jc w:val="center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</w:tr>
      <w:tr w:rsidR="005C4313">
        <w:trPr>
          <w:trHeight w:val="1756"/>
          <w:jc w:val="center"/>
        </w:trPr>
        <w:tc>
          <w:tcPr>
            <w:tcW w:w="426" w:type="dxa"/>
            <w:vMerge/>
          </w:tcPr>
          <w:p w:rsidR="005C4313" w:rsidRDefault="005C4313">
            <w:pPr>
              <w:spacing w:line="0" w:lineRule="atLeast"/>
              <w:rPr>
                <w:rFonts w:ascii="仿宋_GB2312" w:eastAsia="仿宋_GB2312" w:hAnsi="STZhongsong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所需信息的指定提供方式（可多选）</w:t>
            </w: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□纸面</w:t>
            </w: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□电子邮件</w:t>
            </w: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□光盘</w:t>
            </w: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 w:rsidR="005C4313" w:rsidRDefault="00000000">
            <w:pPr>
              <w:widowControl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获取信息的方式（可多选）</w:t>
            </w: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□邮寄</w:t>
            </w: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□电子邮件</w:t>
            </w: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□传真</w:t>
            </w:r>
          </w:p>
          <w:p w:rsidR="005C4313" w:rsidRDefault="00000000">
            <w:pPr>
              <w:spacing w:line="0" w:lineRule="atLeast"/>
              <w:rPr>
                <w:rFonts w:ascii="黑体" w:eastAsia="黑体" w:hAnsi="STZhongsong"/>
                <w:szCs w:val="21"/>
              </w:rPr>
            </w:pPr>
            <w:r>
              <w:rPr>
                <w:rFonts w:ascii="黑体" w:eastAsia="黑体" w:hAnsi="STZhongsong" w:hint="eastAsia"/>
                <w:szCs w:val="21"/>
              </w:rPr>
              <w:t>□自行领取/当场阅读、抄录</w:t>
            </w:r>
          </w:p>
        </w:tc>
      </w:tr>
      <w:tr w:rsidR="005C4313">
        <w:trPr>
          <w:trHeight w:val="341"/>
          <w:jc w:val="center"/>
        </w:trPr>
        <w:tc>
          <w:tcPr>
            <w:tcW w:w="426" w:type="dxa"/>
            <w:vMerge/>
          </w:tcPr>
          <w:p w:rsidR="005C4313" w:rsidRDefault="005C4313">
            <w:pPr>
              <w:spacing w:line="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20" w:type="dxa"/>
            <w:gridSpan w:val="8"/>
          </w:tcPr>
          <w:p w:rsidR="005C4313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□若本机关无法按照指定方式提供所需信息，也可接受其他方式。</w:t>
            </w:r>
          </w:p>
        </w:tc>
      </w:tr>
    </w:tbl>
    <w:p w:rsidR="005C4313" w:rsidRDefault="00000000">
      <w:pPr>
        <w:spacing w:line="0" w:lineRule="atLeas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说明：1.申请表应填写完整，对没有联系方式或联系方式有误的信息恕不回复。</w:t>
      </w:r>
    </w:p>
    <w:p w:rsidR="005C4313" w:rsidRDefault="00000000">
      <w:pPr>
        <w:spacing w:line="0" w:lineRule="atLeast"/>
        <w:rPr>
          <w:rFonts w:ascii="楷体_GB2312" w:eastAsia="楷体_GB2312" w:hAnsi="STZhongsong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2.申请表内容应真实有效，同时申请人对申请材料的真实性负责。</w:t>
      </w:r>
    </w:p>
    <w:p w:rsidR="005C4313" w:rsidRDefault="005C431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C4313" w:rsidRDefault="005C4313"/>
    <w:sectPr w:rsidR="005C43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486CE6"/>
    <w:rsid w:val="00331558"/>
    <w:rsid w:val="005C4313"/>
    <w:rsid w:val="00AF4C7A"/>
    <w:rsid w:val="77FE4A81"/>
    <w:rsid w:val="7848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267CDF-6933-439E-A852-4EB58E3E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zjn</dc:creator>
  <cp:lastModifiedBy>lenovo</cp:lastModifiedBy>
  <cp:revision>3</cp:revision>
  <dcterms:created xsi:type="dcterms:W3CDTF">2023-03-07T09:49:00Z</dcterms:created>
  <dcterms:modified xsi:type="dcterms:W3CDTF">2023-03-07T09:49:00Z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