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outlineLvl w:val="0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1</w:t>
      </w:r>
    </w:p>
    <w:p>
      <w:pPr>
        <w:jc w:val="center"/>
        <w:outlineLvl w:val="0"/>
        <w:rPr>
          <w:rFonts w:hint="eastAsia" w:ascii="方正小标宋_GBK" w:hAnsi="宋体" w:eastAsia="方正小标宋_GBK"/>
          <w:b/>
          <w:bCs/>
          <w:sz w:val="44"/>
          <w:szCs w:val="44"/>
        </w:rPr>
      </w:pPr>
    </w:p>
    <w:p>
      <w:pPr>
        <w:jc w:val="center"/>
        <w:outlineLvl w:val="0"/>
        <w:rPr>
          <w:rFonts w:hint="eastAsia" w:ascii="方正小标宋_GBK" w:hAnsi="宋体" w:eastAsia="方正小标宋_GBK"/>
          <w:b/>
          <w:bCs/>
          <w:sz w:val="48"/>
          <w:szCs w:val="48"/>
        </w:rPr>
      </w:pPr>
    </w:p>
    <w:p>
      <w:pPr>
        <w:jc w:val="center"/>
        <w:outlineLvl w:val="0"/>
        <w:rPr>
          <w:rFonts w:ascii="方正小标宋_GBK" w:hAnsi="宋体" w:eastAsia="方正小标宋_GBK"/>
          <w:b/>
          <w:bCs/>
          <w:sz w:val="44"/>
          <w:szCs w:val="44"/>
        </w:rPr>
      </w:pPr>
      <w:r>
        <w:rPr>
          <w:rFonts w:hint="eastAsia" w:ascii="方正小标宋_GBK" w:hAnsi="宋体" w:eastAsia="方正小标宋_GBK"/>
          <w:b/>
          <w:bCs/>
          <w:sz w:val="44"/>
          <w:szCs w:val="44"/>
        </w:rPr>
        <w:t>社会团体年度检查报告书</w:t>
      </w:r>
    </w:p>
    <w:p>
      <w:pPr>
        <w:jc w:val="center"/>
        <w:outlineLvl w:val="0"/>
        <w:rPr>
          <w:rFonts w:ascii="仿宋_GB2312" w:hAnsi="宋体" w:eastAsia="仿宋_GB2312"/>
          <w:b/>
          <w:sz w:val="52"/>
          <w:szCs w:val="52"/>
        </w:rPr>
      </w:pPr>
    </w:p>
    <w:p>
      <w:pPr>
        <w:jc w:val="center"/>
        <w:outlineLvl w:val="0"/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（2021年度）</w:t>
      </w:r>
    </w:p>
    <w:p>
      <w:pPr>
        <w:jc w:val="center"/>
        <w:outlineLvl w:val="0"/>
        <w:rPr>
          <w:rFonts w:ascii="仿宋_GB2312" w:hAnsi="宋体" w:eastAsia="仿宋_GB2312"/>
          <w:b/>
          <w:sz w:val="48"/>
          <w:szCs w:val="48"/>
        </w:rPr>
      </w:pPr>
    </w:p>
    <w:p>
      <w:pPr>
        <w:jc w:val="center"/>
        <w:outlineLvl w:val="0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jc w:val="center"/>
        <w:outlineLvl w:val="0"/>
        <w:rPr>
          <w:rFonts w:ascii="仿宋_GB2312" w:hAnsi="宋体" w:eastAsia="仿宋_GB2312"/>
          <w:b/>
          <w:sz w:val="48"/>
          <w:szCs w:val="48"/>
        </w:rPr>
      </w:pPr>
      <w:bookmarkStart w:id="0" w:name="_GoBack"/>
      <w:bookmarkEnd w:id="0"/>
    </w:p>
    <w:p>
      <w:pPr>
        <w:outlineLvl w:val="0"/>
        <w:rPr>
          <w:rFonts w:ascii="仿宋_GB2312" w:hAnsi="宋体" w:eastAsia="仿宋_GB2312"/>
          <w:b/>
          <w:sz w:val="48"/>
          <w:szCs w:val="48"/>
        </w:rPr>
      </w:pPr>
    </w:p>
    <w:p>
      <w:pPr>
        <w:spacing w:line="480" w:lineRule="auto"/>
        <w:ind w:firstLine="560" w:firstLineChars="200"/>
        <w:rPr>
          <w:rFonts w:hint="eastAsia" w:cs="宋体"/>
          <w:sz w:val="28"/>
          <w:szCs w:val="28"/>
          <w:u w:val="single"/>
          <w:lang w:bidi="ar"/>
        </w:rPr>
      </w:pPr>
      <w:r>
        <w:rPr>
          <w:rFonts w:hint="eastAsia" w:cs="宋体"/>
          <w:sz w:val="28"/>
          <w:szCs w:val="28"/>
          <w:lang w:val="en-US" w:eastAsia="zh-CN" w:bidi="ar"/>
        </w:rPr>
        <w:t>社会组织</w:t>
      </w:r>
      <w:r>
        <w:rPr>
          <w:rFonts w:hint="eastAsia" w:cs="宋体"/>
          <w:sz w:val="28"/>
          <w:szCs w:val="28"/>
          <w:lang w:bidi="ar"/>
        </w:rPr>
        <w:t>名称</w:t>
      </w:r>
      <w:r>
        <w:rPr>
          <w:rFonts w:hint="eastAsia" w:cs="宋体"/>
          <w:sz w:val="28"/>
          <w:szCs w:val="28"/>
          <w:lang w:eastAsia="zh-CN" w:bidi="ar"/>
        </w:rPr>
        <w:t>：</w:t>
      </w:r>
      <w:r>
        <w:rPr>
          <w:sz w:val="28"/>
          <w:szCs w:val="28"/>
          <w:u w:val="single"/>
          <w:lang w:bidi="ar"/>
        </w:rPr>
        <w:t xml:space="preserve">                              </w:t>
      </w:r>
      <w:r>
        <w:rPr>
          <w:rFonts w:hint="eastAsia" w:cs="宋体"/>
          <w:sz w:val="28"/>
          <w:szCs w:val="28"/>
          <w:u w:val="single"/>
          <w:lang w:bidi="ar"/>
        </w:rPr>
        <w:t>（盖章）</w:t>
      </w:r>
    </w:p>
    <w:p>
      <w:pPr>
        <w:spacing w:line="480" w:lineRule="auto"/>
        <w:ind w:firstLine="560" w:firstLineChars="200"/>
        <w:rPr>
          <w:rFonts w:hint="eastAsia"/>
          <w:sz w:val="28"/>
          <w:szCs w:val="28"/>
          <w:u w:val="single"/>
          <w:lang w:val="en-US" w:eastAsia="zh-CN" w:bidi="ar"/>
        </w:rPr>
      </w:pPr>
      <w:r>
        <w:rPr>
          <w:rFonts w:hint="eastAsia" w:cs="宋体"/>
          <w:sz w:val="28"/>
          <w:szCs w:val="28"/>
          <w:u w:val="none"/>
          <w:lang w:eastAsia="zh-CN" w:bidi="ar"/>
        </w:rPr>
        <w:t>统一社会信用代码：</w:t>
      </w:r>
      <w:r>
        <w:rPr>
          <w:sz w:val="28"/>
          <w:szCs w:val="28"/>
          <w:u w:val="single"/>
          <w:lang w:bidi="ar"/>
        </w:rPr>
        <w:t xml:space="preserve">                              </w:t>
      </w:r>
      <w:r>
        <w:rPr>
          <w:rFonts w:hint="eastAsia"/>
          <w:sz w:val="28"/>
          <w:szCs w:val="28"/>
          <w:u w:val="single"/>
          <w:lang w:val="en-US" w:eastAsia="zh-CN" w:bidi="ar"/>
        </w:rPr>
        <w:t xml:space="preserve">    </w:t>
      </w:r>
    </w:p>
    <w:p>
      <w:pPr>
        <w:spacing w:line="480" w:lineRule="auto"/>
        <w:ind w:firstLine="560" w:firstLineChars="200"/>
        <w:rPr>
          <w:rFonts w:hint="eastAsia"/>
          <w:sz w:val="28"/>
          <w:szCs w:val="28"/>
          <w:u w:val="single"/>
          <w:lang w:val="en-US" w:eastAsia="zh-CN" w:bidi="ar"/>
        </w:rPr>
      </w:pPr>
      <w:r>
        <w:rPr>
          <w:rFonts w:hint="eastAsia"/>
          <w:sz w:val="28"/>
          <w:szCs w:val="28"/>
          <w:u w:val="none"/>
          <w:lang w:val="en-US" w:eastAsia="zh-CN" w:bidi="ar"/>
        </w:rPr>
        <w:t>报 告 日 期 ：</w:t>
      </w:r>
      <w:r>
        <w:rPr>
          <w:sz w:val="28"/>
          <w:szCs w:val="28"/>
          <w:u w:val="single"/>
          <w:lang w:bidi="ar"/>
        </w:rPr>
        <w:t xml:space="preserve">                              </w:t>
      </w:r>
      <w:r>
        <w:rPr>
          <w:rFonts w:hint="eastAsia"/>
          <w:sz w:val="28"/>
          <w:szCs w:val="28"/>
          <w:u w:val="single"/>
          <w:lang w:val="en-US" w:eastAsia="zh-CN" w:bidi="ar"/>
        </w:rPr>
        <w:t xml:space="preserve">        </w:t>
      </w:r>
    </w:p>
    <w:p>
      <w:pPr>
        <w:spacing w:line="480" w:lineRule="auto"/>
        <w:ind w:firstLine="560" w:firstLineChars="200"/>
        <w:rPr>
          <w:rFonts w:hint="eastAsia"/>
          <w:sz w:val="28"/>
          <w:szCs w:val="28"/>
          <w:u w:val="single"/>
          <w:lang w:val="en-US" w:eastAsia="zh-CN" w:bidi="ar"/>
        </w:rPr>
      </w:pPr>
      <w:r>
        <w:rPr>
          <w:rFonts w:hint="eastAsia"/>
          <w:sz w:val="28"/>
          <w:szCs w:val="28"/>
          <w:u w:val="none"/>
          <w:lang w:val="en-US" w:eastAsia="zh-CN" w:bidi="ar"/>
        </w:rPr>
        <w:t>联  系  人  ：</w:t>
      </w:r>
      <w:r>
        <w:rPr>
          <w:sz w:val="28"/>
          <w:szCs w:val="28"/>
          <w:u w:val="single"/>
          <w:lang w:bidi="ar"/>
        </w:rPr>
        <w:t xml:space="preserve">                              </w:t>
      </w:r>
      <w:r>
        <w:rPr>
          <w:rFonts w:hint="eastAsia"/>
          <w:sz w:val="28"/>
          <w:szCs w:val="28"/>
          <w:u w:val="single"/>
          <w:lang w:val="en-US" w:eastAsia="zh-CN" w:bidi="ar"/>
        </w:rPr>
        <w:t xml:space="preserve">        </w:t>
      </w:r>
    </w:p>
    <w:p>
      <w:pPr>
        <w:spacing w:line="480" w:lineRule="auto"/>
        <w:ind w:firstLine="560" w:firstLineChars="200"/>
        <w:rPr>
          <w:rFonts w:hint="eastAsia"/>
          <w:sz w:val="28"/>
          <w:szCs w:val="28"/>
          <w:u w:val="none"/>
          <w:lang w:val="en-US" w:eastAsia="zh-CN" w:bidi="ar"/>
        </w:rPr>
      </w:pPr>
      <w:r>
        <w:rPr>
          <w:rFonts w:hint="eastAsia"/>
          <w:sz w:val="28"/>
          <w:szCs w:val="28"/>
          <w:u w:val="none"/>
          <w:lang w:val="en-US" w:eastAsia="zh-CN" w:bidi="ar"/>
        </w:rPr>
        <w:t>联系电话（移动电话）：</w:t>
      </w:r>
      <w:r>
        <w:rPr>
          <w:sz w:val="28"/>
          <w:szCs w:val="28"/>
          <w:u w:val="single"/>
          <w:lang w:bidi="ar"/>
        </w:rPr>
        <w:t xml:space="preserve">                              </w:t>
      </w:r>
    </w:p>
    <w:p>
      <w:pPr>
        <w:spacing w:line="480" w:lineRule="auto"/>
        <w:ind w:firstLine="560" w:firstLineChars="200"/>
        <w:rPr>
          <w:rFonts w:hint="default"/>
          <w:sz w:val="28"/>
          <w:szCs w:val="28"/>
          <w:u w:val="none"/>
          <w:lang w:val="en-US" w:eastAsia="zh-CN" w:bidi="ar"/>
        </w:rPr>
      </w:pPr>
    </w:p>
    <w:p>
      <w:pPr>
        <w:jc w:val="center"/>
        <w:outlineLvl w:val="0"/>
        <w:rPr>
          <w:rFonts w:ascii="仿宋_GB2312" w:hAnsi="宋体" w:eastAsia="仿宋_GB2312"/>
          <w:b/>
          <w:sz w:val="48"/>
          <w:szCs w:val="48"/>
        </w:rPr>
      </w:pPr>
    </w:p>
    <w:p>
      <w:pPr>
        <w:jc w:val="center"/>
        <w:outlineLvl w:val="0"/>
        <w:rPr>
          <w:rFonts w:ascii="仿宋_GB2312" w:hAnsi="宋体" w:eastAsia="仿宋_GB2312"/>
          <w:b/>
          <w:sz w:val="48"/>
          <w:szCs w:val="48"/>
        </w:rPr>
      </w:pPr>
    </w:p>
    <w:p>
      <w:pPr>
        <w:jc w:val="center"/>
        <w:outlineLvl w:val="0"/>
        <w:rPr>
          <w:rFonts w:ascii="黑体" w:eastAsia="黑体"/>
          <w:b/>
          <w:sz w:val="32"/>
          <w:szCs w:val="32"/>
        </w:rPr>
      </w:pPr>
    </w:p>
    <w:p>
      <w:pPr>
        <w:jc w:val="center"/>
        <w:outlineLvl w:val="0"/>
        <w:rPr>
          <w:rFonts w:ascii="黑体" w:eastAsia="黑体"/>
          <w:b/>
          <w:sz w:val="32"/>
          <w:szCs w:val="32"/>
        </w:rPr>
      </w:pPr>
    </w:p>
    <w:p>
      <w:pPr>
        <w:jc w:val="center"/>
        <w:outlineLvl w:val="0"/>
        <w:rPr>
          <w:rFonts w:ascii="黑体" w:eastAsia="黑体"/>
          <w:b/>
          <w:sz w:val="32"/>
          <w:szCs w:val="32"/>
        </w:rPr>
      </w:pPr>
    </w:p>
    <w:p>
      <w:pPr>
        <w:jc w:val="center"/>
        <w:outlineLvl w:val="0"/>
        <w:rPr>
          <w:rFonts w:ascii="黑体" w:eastAsia="黑体"/>
          <w:b/>
          <w:sz w:val="32"/>
          <w:szCs w:val="32"/>
        </w:rPr>
      </w:pPr>
    </w:p>
    <w:p>
      <w:pPr>
        <w:jc w:val="center"/>
        <w:outlineLvl w:val="0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西安市阎良区民政局</w:t>
      </w:r>
      <w:r>
        <w:rPr>
          <w:rFonts w:hint="eastAsia" w:ascii="黑体" w:eastAsia="黑体"/>
          <w:b/>
          <w:bCs/>
          <w:sz w:val="32"/>
          <w:szCs w:val="32"/>
          <w:lang w:eastAsia="zh-CN"/>
        </w:rPr>
        <w:t>印</w:t>
      </w:r>
      <w:r>
        <w:rPr>
          <w:rFonts w:hint="eastAsia" w:ascii="黑体" w:eastAsia="黑体"/>
          <w:b/>
          <w:bCs/>
          <w:sz w:val="32"/>
          <w:szCs w:val="32"/>
        </w:rPr>
        <w:t>制</w:t>
      </w:r>
    </w:p>
    <w:p>
      <w:pPr>
        <w:spacing w:line="520" w:lineRule="exact"/>
        <w:rPr>
          <w:rFonts w:hint="eastAsia" w:ascii="仿宋" w:hAnsi="仿宋" w:eastAsia="仿宋"/>
          <w:b/>
          <w:bCs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276" w:right="1800" w:bottom="1440" w:left="1800" w:header="851" w:footer="680" w:gutter="0"/>
          <w:pgNumType w:fmt="decimal"/>
          <w:cols w:space="425" w:num="1"/>
          <w:docGrid w:linePitch="312" w:charSpace="0"/>
        </w:sect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方正小标宋_GBK" w:eastAsia="方正小标宋_GBK"/>
          <w:spacing w:val="50"/>
          <w:sz w:val="48"/>
          <w:szCs w:val="44"/>
        </w:rPr>
      </w:pPr>
      <w:r>
        <w:rPr>
          <w:rFonts w:hint="eastAsia" w:ascii="方正小标宋_GBK" w:eastAsia="方正小标宋_GBK"/>
          <w:spacing w:val="50"/>
          <w:sz w:val="48"/>
          <w:szCs w:val="44"/>
        </w:rPr>
        <w:t>告   知</w:t>
      </w:r>
    </w:p>
    <w:p>
      <w:pPr>
        <w:jc w:val="center"/>
        <w:rPr>
          <w:rFonts w:hint="eastAsia" w:ascii="仿宋_GB2312" w:eastAsia="仿宋_GB2312"/>
          <w:spacing w:val="50"/>
          <w:sz w:val="36"/>
          <w:szCs w:val="36"/>
        </w:rPr>
      </w:pPr>
    </w:p>
    <w:p>
      <w:pPr>
        <w:jc w:val="center"/>
        <w:rPr>
          <w:rFonts w:hint="eastAsia" w:ascii="仿宋_GB2312" w:eastAsia="仿宋_GB2312"/>
          <w:spacing w:val="50"/>
          <w:sz w:val="36"/>
          <w:szCs w:val="36"/>
        </w:rPr>
      </w:pPr>
    </w:p>
    <w:p>
      <w:pPr>
        <w:spacing w:line="6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1．社会组织应详细阅读年检通知，按规定于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月3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日前将初审同意的年检材料报送</w:t>
      </w:r>
      <w:r>
        <w:rPr>
          <w:rFonts w:hint="eastAsia" w:eastAsia="仿宋_GB2312"/>
          <w:sz w:val="32"/>
          <w:szCs w:val="32"/>
          <w:lang w:eastAsia="zh-CN"/>
        </w:rPr>
        <w:t>区民政局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2．《社会团体年度检查报告书》填报3份，业务主管单位、登记管理机关和社会组织各存档1份。</w:t>
      </w:r>
    </w:p>
    <w:p>
      <w:pPr>
        <w:spacing w:line="6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3．社会组织应如实填写，不错不漏（文字部分无内容的填“无”，数字部分无内容的填“0”），清楚整洁。</w:t>
      </w:r>
    </w:p>
    <w:p>
      <w:pPr>
        <w:spacing w:line="6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4．</w:t>
      </w:r>
      <w:r>
        <w:rPr>
          <w:rFonts w:eastAsia="仿宋_GB2312"/>
          <w:sz w:val="32"/>
          <w:szCs w:val="32"/>
        </w:rPr>
        <w:t>报告书填不下的内容请另附A4纸填写</w:t>
      </w:r>
      <w:r>
        <w:rPr>
          <w:rFonts w:hint="eastAsia" w:eastAsia="仿宋_GB2312"/>
          <w:sz w:val="32"/>
          <w:szCs w:val="32"/>
        </w:rPr>
        <w:t>，下载后双面打印。</w:t>
      </w:r>
    </w:p>
    <w:p>
      <w:pPr>
        <w:spacing w:line="6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．报告书必须经法定代表人（单位负责人）本人签字及本社会组织盖章方为有效，代签或复印无效。</w:t>
      </w: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  <w:sectPr>
          <w:footerReference r:id="rId9" w:type="default"/>
          <w:pgSz w:w="11907" w:h="16840"/>
          <w:pgMar w:top="1276" w:right="1800" w:bottom="1440" w:left="1800" w:header="851" w:footer="680" w:gutter="0"/>
          <w:pgNumType w:fmt="decimal" w:start="1"/>
          <w:cols w:space="425" w:num="1"/>
          <w:docGrid w:linePitch="312" w:charSpace="0"/>
        </w:sectPr>
      </w:pP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西安市阎良区民政局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本社会团体根据《社会团体登记管理条例》、《民间非营利组织会计制度》等有关规定编制202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年度工作报告书，并保证本报告书内容真实、准确、完整。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请予审查。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（社会团体印章）</w:t>
      </w:r>
      <w:r>
        <w:rPr>
          <w:rFonts w:hint="eastAsia" w:ascii="仿宋" w:hAnsi="仿宋" w:eastAsia="仿宋"/>
          <w:sz w:val="32"/>
          <w:szCs w:val="32"/>
        </w:rPr>
        <w:t xml:space="preserve">       </w:t>
      </w:r>
    </w:p>
    <w:p>
      <w:pPr>
        <w:spacing w:line="520" w:lineRule="exact"/>
        <w:ind w:left="2835" w:leftChars="135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年   月   日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ascii="仿宋" w:hAnsi="仿宋" w:eastAsia="仿宋"/>
          <w:b/>
          <w:sz w:val="28"/>
          <w:szCs w:val="28"/>
        </w:rPr>
      </w:pPr>
    </w:p>
    <w:tbl>
      <w:tblPr>
        <w:tblStyle w:val="6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2" w:hRule="atLeast"/>
          <w:jc w:val="center"/>
        </w:trPr>
        <w:tc>
          <w:tcPr>
            <w:tcW w:w="8845" w:type="dxa"/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业务主管单位初审意见：  </w:t>
            </w:r>
          </w:p>
          <w:p>
            <w:pPr>
              <w:spacing w:line="520" w:lineRule="exact"/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合格□     基本合格□     不合格□</w:t>
            </w:r>
          </w:p>
          <w:p>
            <w:pPr>
              <w:spacing w:line="520" w:lineRule="exact"/>
              <w:ind w:firstLine="700" w:firstLineChars="2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</w:t>
            </w:r>
          </w:p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公章）  </w:t>
            </w:r>
          </w:p>
          <w:p>
            <w:pPr>
              <w:spacing w:line="5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承办人：         负责人 ：              年    月    日   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1" w:hRule="atLeast"/>
          <w:jc w:val="center"/>
        </w:trPr>
        <w:tc>
          <w:tcPr>
            <w:tcW w:w="8845" w:type="dxa"/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业务主管单位结论为基本合格、不合格时，请说明理由（或附相关说明）：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2" w:hRule="atLeast"/>
          <w:jc w:val="center"/>
        </w:trPr>
        <w:tc>
          <w:tcPr>
            <w:tcW w:w="8845" w:type="dxa"/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4"/>
              </w:rPr>
              <w:t>登记管理机关审查意见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</w:t>
            </w:r>
          </w:p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合格□     基本合格□     不合格□</w:t>
            </w:r>
          </w:p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承办人：          负责人：              年    月    日   </w:t>
            </w:r>
          </w:p>
        </w:tc>
      </w:tr>
    </w:tbl>
    <w:tbl>
      <w:tblPr>
        <w:tblStyle w:val="6"/>
        <w:tblpPr w:leftFromText="180" w:rightFromText="180" w:horzAnchor="margin" w:tblpX="55" w:tblpY="240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</w:trPr>
        <w:tc>
          <w:tcPr>
            <w:tcW w:w="9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法定代表人申明</w:t>
            </w:r>
          </w:p>
          <w:p>
            <w:pPr>
              <w:spacing w:line="520" w:lineRule="exact"/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本报告书情况属实，本人愿意承担由此引起的一切法律责任。</w:t>
            </w:r>
          </w:p>
          <w:p>
            <w:pPr>
              <w:spacing w:line="52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spacing w:line="520" w:lineRule="exact"/>
              <w:ind w:left="1978" w:leftChars="942"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法定代表人签字：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8" w:hRule="atLeast"/>
        </w:trPr>
        <w:tc>
          <w:tcPr>
            <w:tcW w:w="9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法定代表人无犯罪承诺</w:t>
            </w:r>
          </w:p>
          <w:p>
            <w:pPr>
              <w:spacing w:line="52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姓名：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，性别：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，身份证号码：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，民族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，国籍：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。</w:t>
            </w:r>
          </w:p>
          <w:p>
            <w:pPr>
              <w:spacing w:line="520" w:lineRule="exact"/>
              <w:ind w:firstLine="56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至今本人在国内及国外无任何犯罪记录，未参与过“法轮功”等邪教组织，也未参与过任何黑恶组织，在担任法定代表人期间，遵守国家的法律法规，以上承诺如有不实，本人愿意承担一切法律责任。</w:t>
            </w:r>
          </w:p>
          <w:p>
            <w:pPr>
              <w:spacing w:line="52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</w:t>
            </w:r>
          </w:p>
          <w:p>
            <w:pPr>
              <w:spacing w:line="520" w:lineRule="exact"/>
              <w:ind w:firstLine="56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承诺人签字：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委托人承诺</w:t>
            </w:r>
          </w:p>
          <w:p>
            <w:pPr>
              <w:spacing w:line="52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姓名：</w:t>
            </w:r>
          </w:p>
          <w:p>
            <w:pPr>
              <w:spacing w:line="52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身份证号码：                   联系电话：</w:t>
            </w:r>
          </w:p>
          <w:p>
            <w:pPr>
              <w:spacing w:line="520" w:lineRule="exact"/>
              <w:ind w:firstLine="56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本人受西安市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协会委托，办理年检事宜，并在组织授权范围内，修改社会团体自备文件的错误、表格的填写错误，领取报告书、登记证书和有关文书。并保证本报告书内容真实、准确、完整。 </w:t>
            </w:r>
          </w:p>
          <w:p>
            <w:pPr>
              <w:spacing w:line="520" w:lineRule="exact"/>
              <w:ind w:firstLine="5886" w:firstLineChars="1962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委托人签字：</w:t>
            </w:r>
          </w:p>
          <w:p>
            <w:pPr>
              <w:spacing w:line="520" w:lineRule="exact"/>
              <w:ind w:firstLine="5886" w:firstLineChars="1962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年   月    日                                                                        </w:t>
            </w:r>
          </w:p>
        </w:tc>
      </w:tr>
    </w:tbl>
    <w:p>
      <w:pPr>
        <w:autoSpaceDE w:val="0"/>
        <w:autoSpaceDN w:val="0"/>
        <w:adjustRightInd w:val="0"/>
        <w:jc w:val="center"/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autoSpaceDE w:val="0"/>
        <w:autoSpaceDN w:val="0"/>
        <w:adjustRightInd w:val="0"/>
        <w:jc w:val="both"/>
        <w:rPr>
          <w:rFonts w:hint="eastAsia" w:ascii="黑体" w:hAnsi="黑体" w:eastAsia="黑体"/>
          <w:b w:val="0"/>
          <w:bCs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rFonts w:ascii="黑体" w:hAnsi="黑体" w:eastAsia="黑体"/>
          <w:b w:val="0"/>
          <w:bCs/>
          <w:sz w:val="28"/>
          <w:szCs w:val="28"/>
        </w:rPr>
      </w:pPr>
      <w:r>
        <w:rPr>
          <w:rFonts w:hint="eastAsia" w:ascii="黑体" w:hAnsi="黑体" w:eastAsia="黑体"/>
          <w:b w:val="0"/>
          <w:bCs/>
          <w:sz w:val="28"/>
          <w:szCs w:val="28"/>
        </w:rPr>
        <w:t>一、基本信息</w:t>
      </w:r>
    </w:p>
    <w:tbl>
      <w:tblPr>
        <w:tblStyle w:val="6"/>
        <w:tblpPr w:leftFromText="180" w:rightFromText="180" w:vertAnchor="text" w:horzAnchor="page" w:tblpX="1562" w:tblpY="144"/>
        <w:tblOverlap w:val="never"/>
        <w:tblW w:w="9606" w:type="dxa"/>
        <w:tblInd w:w="3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61"/>
        <w:gridCol w:w="530"/>
        <w:gridCol w:w="94"/>
        <w:gridCol w:w="444"/>
        <w:gridCol w:w="15"/>
        <w:gridCol w:w="238"/>
        <w:gridCol w:w="132"/>
        <w:gridCol w:w="383"/>
        <w:gridCol w:w="329"/>
        <w:gridCol w:w="311"/>
        <w:gridCol w:w="276"/>
        <w:gridCol w:w="428"/>
        <w:gridCol w:w="629"/>
        <w:gridCol w:w="77"/>
        <w:gridCol w:w="689"/>
        <w:gridCol w:w="303"/>
        <w:gridCol w:w="392"/>
        <w:gridCol w:w="128"/>
        <w:gridCol w:w="757"/>
        <w:gridCol w:w="117"/>
        <w:gridCol w:w="593"/>
        <w:gridCol w:w="5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    称</w:t>
            </w:r>
          </w:p>
        </w:tc>
        <w:tc>
          <w:tcPr>
            <w:tcW w:w="8496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业务主管单位</w:t>
            </w:r>
          </w:p>
        </w:tc>
        <w:tc>
          <w:tcPr>
            <w:tcW w:w="8496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业务范围</w:t>
            </w:r>
          </w:p>
        </w:tc>
        <w:tc>
          <w:tcPr>
            <w:tcW w:w="8496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行业分类</w:t>
            </w:r>
          </w:p>
        </w:tc>
        <w:tc>
          <w:tcPr>
            <w:tcW w:w="3813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统一社会信用代码</w:t>
            </w:r>
          </w:p>
        </w:tc>
        <w:tc>
          <w:tcPr>
            <w:tcW w:w="255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</w:t>
            </w:r>
          </w:p>
        </w:tc>
        <w:tc>
          <w:tcPr>
            <w:tcW w:w="15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30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212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2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30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  <w:tc>
          <w:tcPr>
            <w:tcW w:w="212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社团职务</w:t>
            </w:r>
          </w:p>
        </w:tc>
        <w:tc>
          <w:tcPr>
            <w:tcW w:w="12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成立时间</w:t>
            </w:r>
          </w:p>
        </w:tc>
        <w:tc>
          <w:tcPr>
            <w:tcW w:w="3813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注册资金</w:t>
            </w:r>
          </w:p>
        </w:tc>
        <w:tc>
          <w:tcPr>
            <w:tcW w:w="255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住    所</w:t>
            </w:r>
          </w:p>
        </w:tc>
        <w:tc>
          <w:tcPr>
            <w:tcW w:w="3813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邮政编码</w:t>
            </w:r>
          </w:p>
        </w:tc>
        <w:tc>
          <w:tcPr>
            <w:tcW w:w="255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　　员</w:t>
            </w:r>
          </w:p>
        </w:tc>
        <w:tc>
          <w:tcPr>
            <w:tcW w:w="16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单位会员数量</w:t>
            </w:r>
          </w:p>
        </w:tc>
        <w:tc>
          <w:tcPr>
            <w:tcW w:w="212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个人会员数量</w:t>
            </w:r>
          </w:p>
        </w:tc>
        <w:tc>
          <w:tcPr>
            <w:tcW w:w="255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right="78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理事会及</w:t>
            </w:r>
          </w:p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理事数</w:t>
            </w:r>
          </w:p>
        </w:tc>
        <w:tc>
          <w:tcPr>
            <w:tcW w:w="6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常务理事数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负责人数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70岁以上负责人人数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理事长</w:t>
            </w:r>
          </w:p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（会长）</w:t>
            </w:r>
          </w:p>
        </w:tc>
        <w:tc>
          <w:tcPr>
            <w:tcW w:w="183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2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  <w:tc>
          <w:tcPr>
            <w:tcW w:w="12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任职日期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（原）工作单位及职务</w:t>
            </w:r>
          </w:p>
        </w:tc>
        <w:tc>
          <w:tcPr>
            <w:tcW w:w="255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秘书长</w:t>
            </w:r>
          </w:p>
        </w:tc>
        <w:tc>
          <w:tcPr>
            <w:tcW w:w="183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2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  <w:tc>
          <w:tcPr>
            <w:tcW w:w="12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产生方式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是否专职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任职日期</w:t>
            </w:r>
          </w:p>
        </w:tc>
        <w:tc>
          <w:tcPr>
            <w:tcW w:w="12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现职公务员兼任负责人</w:t>
            </w:r>
          </w:p>
        </w:tc>
        <w:tc>
          <w:tcPr>
            <w:tcW w:w="6367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ind w:right="-14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地厅级及以上(  )人；县处级(  )人；乡科级(  )人；科员(  )人；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9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退（离）休领导干部担任负责人</w:t>
            </w:r>
          </w:p>
        </w:tc>
        <w:tc>
          <w:tcPr>
            <w:tcW w:w="5599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ind w:right="-14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地厅级及以上(  )人；县处级(  )人；乡科级(  )人；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9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退（离）休领导干部担任理事数</w:t>
            </w:r>
          </w:p>
        </w:tc>
        <w:tc>
          <w:tcPr>
            <w:tcW w:w="5599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ind w:right="-14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地厅级及以上(  )人；县处级(  )人；乡科级(  )人；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工作人员</w:t>
            </w:r>
          </w:p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(含分支机构、代表机构）</w:t>
            </w:r>
          </w:p>
        </w:tc>
        <w:tc>
          <w:tcPr>
            <w:tcW w:w="15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ind w:right="-108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</w:t>
            </w:r>
          </w:p>
          <w:p>
            <w:pPr>
              <w:snapToGrid w:val="0"/>
              <w:spacing w:line="240" w:lineRule="exact"/>
              <w:ind w:right="-108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类别</w:t>
            </w:r>
          </w:p>
        </w:tc>
        <w:tc>
          <w:tcPr>
            <w:tcW w:w="92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right="-10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人数</w:t>
            </w:r>
          </w:p>
        </w:tc>
        <w:tc>
          <w:tcPr>
            <w:tcW w:w="7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right="-10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平均</w:t>
            </w:r>
          </w:p>
          <w:p>
            <w:pPr>
              <w:spacing w:line="240" w:lineRule="exact"/>
              <w:ind w:right="-10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5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right="-10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女性</w:t>
            </w:r>
          </w:p>
          <w:p>
            <w:pPr>
              <w:spacing w:line="240" w:lineRule="exact"/>
              <w:ind w:right="-10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人数</w:t>
            </w: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ind w:right="-10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本科以上</w:t>
            </w:r>
          </w:p>
          <w:p>
            <w:pPr>
              <w:snapToGrid w:val="0"/>
              <w:spacing w:line="240" w:lineRule="exact"/>
              <w:ind w:right="-10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学历人数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right="-10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党员人数</w:t>
            </w:r>
          </w:p>
        </w:tc>
        <w:tc>
          <w:tcPr>
            <w:tcW w:w="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right="-10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事业编制数</w:t>
            </w:r>
          </w:p>
        </w:tc>
        <w:tc>
          <w:tcPr>
            <w:tcW w:w="10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right="-10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社会工作师数</w:t>
            </w: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right="-10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助理社会工作师数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全体工作人员</w:t>
            </w:r>
          </w:p>
        </w:tc>
        <w:tc>
          <w:tcPr>
            <w:tcW w:w="92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right="-10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-10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-10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right="-10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>
            <w:pPr>
              <w:ind w:right="-10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-10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right="-10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-10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专职工作人员</w:t>
            </w:r>
          </w:p>
        </w:tc>
        <w:tc>
          <w:tcPr>
            <w:tcW w:w="92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right="-10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-10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-10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right="-10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>
            <w:pPr>
              <w:ind w:right="-10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-10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right="-10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-10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党建工作情况</w:t>
            </w:r>
          </w:p>
        </w:tc>
        <w:tc>
          <w:tcPr>
            <w:tcW w:w="15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是否建立党组织</w:t>
            </w:r>
          </w:p>
        </w:tc>
        <w:tc>
          <w:tcPr>
            <w:tcW w:w="7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党员数</w:t>
            </w:r>
          </w:p>
        </w:tc>
        <w:tc>
          <w:tcPr>
            <w:tcW w:w="5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志愿者人数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39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累计志愿时间</w:t>
            </w: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群团工作情况</w:t>
            </w:r>
          </w:p>
        </w:tc>
        <w:tc>
          <w:tcPr>
            <w:tcW w:w="15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是否建立工会</w:t>
            </w:r>
          </w:p>
        </w:tc>
        <w:tc>
          <w:tcPr>
            <w:tcW w:w="5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是否建立团组织</w:t>
            </w:r>
          </w:p>
        </w:tc>
        <w:tc>
          <w:tcPr>
            <w:tcW w:w="7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是否建立妇联</w:t>
            </w:r>
          </w:p>
        </w:tc>
        <w:tc>
          <w:tcPr>
            <w:tcW w:w="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群团组织活动次数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机构设置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ind w:right="-12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分支机构数</w:t>
            </w:r>
          </w:p>
        </w:tc>
        <w:tc>
          <w:tcPr>
            <w:tcW w:w="10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right="-12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right="-12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代表机构数</w:t>
            </w:r>
          </w:p>
        </w:tc>
        <w:tc>
          <w:tcPr>
            <w:tcW w:w="7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-12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right="-12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办事机构数</w:t>
            </w:r>
          </w:p>
        </w:tc>
        <w:tc>
          <w:tcPr>
            <w:tcW w:w="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-12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right="-12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实体机构数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>
            <w:pPr>
              <w:ind w:right="-12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2" w:hRule="atLeast"/>
        </w:trPr>
        <w:tc>
          <w:tcPr>
            <w:tcW w:w="11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会费情况</w:t>
            </w:r>
          </w:p>
        </w:tc>
        <w:tc>
          <w:tcPr>
            <w:tcW w:w="8496" w:type="dxa"/>
            <w:gridSpan w:val="22"/>
            <w:tcBorders>
              <w:right w:val="single" w:color="auto" w:sz="8" w:space="0"/>
            </w:tcBorders>
            <w:vAlign w:val="center"/>
          </w:tcPr>
          <w:p>
            <w:pPr>
              <w:spacing w:line="25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会员（会员代表）大会审议通过是否收取会费：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□是   □无， 如是，请填写下表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8" w:hRule="atLeast"/>
        </w:trPr>
        <w:tc>
          <w:tcPr>
            <w:tcW w:w="11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5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44" w:type="dxa"/>
            <w:gridSpan w:val="5"/>
            <w:vAlign w:val="center"/>
          </w:tcPr>
          <w:p>
            <w:pPr>
              <w:spacing w:line="25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通过或修改会费标准的会议名称</w:t>
            </w:r>
          </w:p>
        </w:tc>
        <w:tc>
          <w:tcPr>
            <w:tcW w:w="6352" w:type="dxa"/>
            <w:gridSpan w:val="17"/>
            <w:tcBorders>
              <w:right w:val="single" w:color="auto" w:sz="8" w:space="0"/>
            </w:tcBorders>
            <w:vAlign w:val="center"/>
          </w:tcPr>
          <w:p>
            <w:pPr>
              <w:spacing w:line="25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      年   月   日第（  ）届（  ）次会员（代表）大会</w:t>
            </w:r>
          </w:p>
          <w:p>
            <w:pPr>
              <w:spacing w:line="25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4" w:hRule="atLeast"/>
        </w:trPr>
        <w:tc>
          <w:tcPr>
            <w:tcW w:w="11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44" w:type="dxa"/>
            <w:gridSpan w:val="5"/>
            <w:vAlign w:val="center"/>
          </w:tcPr>
          <w:p>
            <w:pPr>
              <w:spacing w:line="25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会费标准表决形式</w:t>
            </w:r>
          </w:p>
        </w:tc>
        <w:tc>
          <w:tcPr>
            <w:tcW w:w="2726" w:type="dxa"/>
            <w:gridSpan w:val="8"/>
            <w:vAlign w:val="center"/>
          </w:tcPr>
          <w:p>
            <w:pPr>
              <w:spacing w:line="25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□无记名投票</w:t>
            </w:r>
          </w:p>
          <w:p>
            <w:pPr>
              <w:spacing w:line="25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□举手表决</w:t>
            </w:r>
          </w:p>
          <w:p>
            <w:pPr>
              <w:spacing w:line="25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□其他</w:t>
            </w:r>
          </w:p>
        </w:tc>
        <w:tc>
          <w:tcPr>
            <w:tcW w:w="1589" w:type="dxa"/>
            <w:gridSpan w:val="5"/>
            <w:vAlign w:val="center"/>
          </w:tcPr>
          <w:p>
            <w:pPr>
              <w:spacing w:line="25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会费标准在民政部门备案情况</w:t>
            </w:r>
          </w:p>
        </w:tc>
        <w:tc>
          <w:tcPr>
            <w:tcW w:w="2037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5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9" w:hRule="atLeast"/>
        </w:trPr>
        <w:tc>
          <w:tcPr>
            <w:tcW w:w="11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44" w:type="dxa"/>
            <w:gridSpan w:val="5"/>
            <w:vAlign w:val="center"/>
          </w:tcPr>
          <w:p>
            <w:pPr>
              <w:spacing w:line="25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经会员大会表决通过的会费标准</w:t>
            </w:r>
          </w:p>
        </w:tc>
        <w:tc>
          <w:tcPr>
            <w:tcW w:w="6352" w:type="dxa"/>
            <w:gridSpan w:val="17"/>
            <w:tcBorders>
              <w:right w:val="single" w:color="auto" w:sz="8" w:space="0"/>
            </w:tcBorders>
          </w:tcPr>
          <w:p>
            <w:pPr>
              <w:spacing w:line="25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2" w:hRule="atLeast"/>
        </w:trPr>
        <w:tc>
          <w:tcPr>
            <w:tcW w:w="11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96" w:type="dxa"/>
            <w:gridSpan w:val="22"/>
            <w:tcBorders>
              <w:right w:val="single" w:color="auto" w:sz="8" w:space="0"/>
            </w:tcBorders>
            <w:vAlign w:val="center"/>
          </w:tcPr>
          <w:p>
            <w:pPr>
              <w:spacing w:line="250" w:lineRule="exact"/>
              <w:ind w:firstLine="445" w:firstLineChars="212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按上述标准，2021年应收取会费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元，实际收取会费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元，减免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元，延至2022年收取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元。</w:t>
            </w:r>
          </w:p>
        </w:tc>
      </w:tr>
    </w:tbl>
    <w:p>
      <w:pPr>
        <w:jc w:val="center"/>
        <w:rPr>
          <w:rFonts w:ascii="黑体" w:hAnsi="宋体" w:eastAsia="黑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  <w:r>
        <w:rPr>
          <w:rFonts w:hint="eastAsia" w:ascii="黑体" w:hAnsi="宋体" w:eastAsia="黑体"/>
          <w:b w:val="0"/>
          <w:bCs w:val="0"/>
          <w:sz w:val="28"/>
          <w:szCs w:val="28"/>
          <w:lang w:eastAsia="zh-CN"/>
        </w:rPr>
        <w:t>二</w:t>
      </w:r>
      <w:r>
        <w:rPr>
          <w:rFonts w:hint="eastAsia" w:ascii="黑体" w:hAnsi="宋体" w:eastAsia="黑体"/>
          <w:b w:val="0"/>
          <w:bCs w:val="0"/>
          <w:sz w:val="28"/>
          <w:szCs w:val="28"/>
          <w:lang w:val="en-US" w:eastAsia="zh-CN"/>
        </w:rPr>
        <w:t xml:space="preserve"> 、</w:t>
      </w:r>
      <w:r>
        <w:rPr>
          <w:rFonts w:hint="eastAsia" w:ascii="黑体" w:hAnsi="宋体" w:eastAsia="黑体"/>
          <w:b w:val="0"/>
          <w:bCs w:val="0"/>
          <w:sz w:val="28"/>
          <w:szCs w:val="28"/>
        </w:rPr>
        <w:t>内部建设情况</w:t>
      </w:r>
    </w:p>
    <w:p>
      <w:pPr>
        <w:spacing w:line="280" w:lineRule="exac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（一）本年度登记、备案事项变更情况</w:t>
      </w:r>
    </w:p>
    <w:tbl>
      <w:tblPr>
        <w:tblStyle w:val="6"/>
        <w:tblW w:w="91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4"/>
        <w:gridCol w:w="4032"/>
        <w:gridCol w:w="21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3024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事项（点击“□”选取）</w:t>
            </w:r>
          </w:p>
        </w:tc>
        <w:tc>
          <w:tcPr>
            <w:tcW w:w="4032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办理情况</w:t>
            </w:r>
          </w:p>
        </w:tc>
        <w:tc>
          <w:tcPr>
            <w:tcW w:w="2132" w:type="dxa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批准时间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024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 变更名称</w:t>
            </w:r>
          </w:p>
        </w:tc>
        <w:tc>
          <w:tcPr>
            <w:tcW w:w="4032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□已办理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正办理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未办理</w:t>
            </w:r>
          </w:p>
        </w:tc>
        <w:tc>
          <w:tcPr>
            <w:tcW w:w="2132" w:type="dxa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024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 变更活动地域</w:t>
            </w:r>
          </w:p>
        </w:tc>
        <w:tc>
          <w:tcPr>
            <w:tcW w:w="4032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□已办理  □正办理  □未办理</w:t>
            </w:r>
          </w:p>
        </w:tc>
        <w:tc>
          <w:tcPr>
            <w:tcW w:w="2132" w:type="dxa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024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 变更住所</w:t>
            </w:r>
          </w:p>
        </w:tc>
        <w:tc>
          <w:tcPr>
            <w:tcW w:w="4032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□已办理  □正办理  □未办理</w:t>
            </w:r>
          </w:p>
        </w:tc>
        <w:tc>
          <w:tcPr>
            <w:tcW w:w="2132" w:type="dxa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024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 变更注册资金</w:t>
            </w:r>
          </w:p>
        </w:tc>
        <w:tc>
          <w:tcPr>
            <w:tcW w:w="4032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□已办理  □正办理  □未办理</w:t>
            </w:r>
          </w:p>
        </w:tc>
        <w:tc>
          <w:tcPr>
            <w:tcW w:w="2132" w:type="dxa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024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 变更法定代表人</w:t>
            </w:r>
          </w:p>
        </w:tc>
        <w:tc>
          <w:tcPr>
            <w:tcW w:w="4032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□已办理  □正办理  □未办理</w:t>
            </w:r>
          </w:p>
        </w:tc>
        <w:tc>
          <w:tcPr>
            <w:tcW w:w="2132" w:type="dxa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024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 变更业务主管单位</w:t>
            </w:r>
          </w:p>
        </w:tc>
        <w:tc>
          <w:tcPr>
            <w:tcW w:w="4032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□已办理  □正办理  □未办理</w:t>
            </w:r>
          </w:p>
        </w:tc>
        <w:tc>
          <w:tcPr>
            <w:tcW w:w="2132" w:type="dxa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024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　负责人变更备案</w:t>
            </w:r>
          </w:p>
        </w:tc>
        <w:tc>
          <w:tcPr>
            <w:tcW w:w="4032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□已办理  □正办理  □未办理</w:t>
            </w:r>
          </w:p>
        </w:tc>
        <w:tc>
          <w:tcPr>
            <w:tcW w:w="2132" w:type="dxa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024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 修改章程</w:t>
            </w:r>
          </w:p>
        </w:tc>
        <w:tc>
          <w:tcPr>
            <w:tcW w:w="4032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□已办理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正办理  □未办理</w:t>
            </w:r>
          </w:p>
        </w:tc>
        <w:tc>
          <w:tcPr>
            <w:tcW w:w="2132" w:type="dxa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tabs>
          <w:tab w:val="left" w:pos="4963"/>
        </w:tabs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spacing w:line="280" w:lineRule="exact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spacing w:line="280" w:lineRule="exac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（二）2021年度会议及换届情况</w:t>
      </w:r>
    </w:p>
    <w:tbl>
      <w:tblPr>
        <w:tblStyle w:val="6"/>
        <w:tblW w:w="92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8"/>
        <w:gridCol w:w="40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218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章程规定会员大会(或会员代表大会)每届（   ）年</w:t>
            </w:r>
          </w:p>
        </w:tc>
        <w:tc>
          <w:tcPr>
            <w:tcW w:w="4016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本年度召开会员（代表）大会（    ）次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218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上一次换届会召开时间为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4016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本年度召开理事会（    ）次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218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是否按照章程如期换届    □是  □否</w:t>
            </w:r>
          </w:p>
        </w:tc>
        <w:tc>
          <w:tcPr>
            <w:tcW w:w="4016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本年度召开常务理事会（    ）次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218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是否办理换届备案？      □是  □否</w:t>
            </w:r>
          </w:p>
        </w:tc>
        <w:tc>
          <w:tcPr>
            <w:tcW w:w="4016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本年度召开会长办公会（    ）次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218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下一次换届时间应为（         ）年</w:t>
            </w:r>
          </w:p>
        </w:tc>
        <w:tc>
          <w:tcPr>
            <w:tcW w:w="4016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本年度召开监事会(    )次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exact"/>
          <w:tblHeader/>
          <w:jc w:val="center"/>
        </w:trPr>
        <w:tc>
          <w:tcPr>
            <w:tcW w:w="9234" w:type="dxa"/>
            <w:gridSpan w:val="2"/>
            <w:tcBorders>
              <w:bottom w:val="single" w:color="auto" w:sz="8" w:space="0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如未按章程规定如期换届、开会，请在此栏中说明：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tabs>
          <w:tab w:val="left" w:pos="4963"/>
        </w:tabs>
        <w:spacing w:line="280" w:lineRule="exact"/>
        <w:jc w:val="left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tabs>
          <w:tab w:val="left" w:pos="4963"/>
        </w:tabs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tabs>
          <w:tab w:val="left" w:pos="4963"/>
        </w:tabs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tabs>
          <w:tab w:val="left" w:pos="4963"/>
        </w:tabs>
        <w:spacing w:line="280" w:lineRule="exact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（三）制度建设</w:t>
      </w:r>
    </w:p>
    <w:tbl>
      <w:tblPr>
        <w:tblStyle w:val="6"/>
        <w:tblW w:w="92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5" w:type="dxa"/>
          <w:bottom w:w="0" w:type="dxa"/>
          <w:right w:w="45" w:type="dxa"/>
        </w:tblCellMar>
      </w:tblPr>
      <w:tblGrid>
        <w:gridCol w:w="1097"/>
        <w:gridCol w:w="3981"/>
        <w:gridCol w:w="41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cantSplit/>
          <w:trHeight w:val="535" w:hRule="atLeast"/>
          <w:jc w:val="center"/>
        </w:trPr>
        <w:tc>
          <w:tcPr>
            <w:tcW w:w="109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内部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制度</w:t>
            </w:r>
          </w:p>
        </w:tc>
        <w:tc>
          <w:tcPr>
            <w:tcW w:w="3981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民主选举制度         □有   □无</w:t>
            </w:r>
          </w:p>
        </w:tc>
        <w:tc>
          <w:tcPr>
            <w:tcW w:w="4195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会议制度                □有   □无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cantSplit/>
          <w:trHeight w:val="553" w:hRule="atLeast"/>
          <w:jc w:val="center"/>
        </w:trPr>
        <w:tc>
          <w:tcPr>
            <w:tcW w:w="109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81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重大事项报告制度     □有   □无</w:t>
            </w:r>
          </w:p>
        </w:tc>
        <w:tc>
          <w:tcPr>
            <w:tcW w:w="4195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会员代表产生制度        □有   □无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cantSplit/>
          <w:trHeight w:val="547" w:hRule="atLeast"/>
          <w:jc w:val="center"/>
        </w:trPr>
        <w:tc>
          <w:tcPr>
            <w:tcW w:w="109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81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信息披露制度         □有   □无</w:t>
            </w:r>
          </w:p>
        </w:tc>
        <w:tc>
          <w:tcPr>
            <w:tcW w:w="4195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接受捐赠公示制度        □有   □无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cantSplit/>
          <w:trHeight w:val="568" w:hRule="atLeast"/>
          <w:jc w:val="center"/>
        </w:trPr>
        <w:tc>
          <w:tcPr>
            <w:tcW w:w="109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81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奖惩制度             □有   □无</w:t>
            </w:r>
          </w:p>
        </w:tc>
        <w:tc>
          <w:tcPr>
            <w:tcW w:w="4195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分支(代表)机构管理制度  □有   □无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cantSplit/>
          <w:trHeight w:val="549" w:hRule="atLeast"/>
          <w:jc w:val="center"/>
        </w:trPr>
        <w:tc>
          <w:tcPr>
            <w:tcW w:w="109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81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人员聘用制度         □有   □无</w:t>
            </w:r>
          </w:p>
        </w:tc>
        <w:tc>
          <w:tcPr>
            <w:tcW w:w="4195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负责人考核制度          □有   □无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cantSplit/>
          <w:trHeight w:val="557" w:hRule="atLeast"/>
          <w:jc w:val="center"/>
        </w:trPr>
        <w:tc>
          <w:tcPr>
            <w:tcW w:w="109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81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证书管理制度         □有   □无</w:t>
            </w:r>
          </w:p>
        </w:tc>
        <w:tc>
          <w:tcPr>
            <w:tcW w:w="4195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印章管理制度            □有   □无</w:t>
            </w:r>
          </w:p>
        </w:tc>
      </w:tr>
    </w:tbl>
    <w:p>
      <w:pPr>
        <w:tabs>
          <w:tab w:val="left" w:pos="4963"/>
        </w:tabs>
        <w:spacing w:line="280" w:lineRule="exact"/>
        <w:jc w:val="left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tabs>
          <w:tab w:val="left" w:pos="4963"/>
        </w:tabs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tabs>
          <w:tab w:val="left" w:pos="4963"/>
        </w:tabs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tabs>
          <w:tab w:val="left" w:pos="4963"/>
        </w:tabs>
        <w:spacing w:line="280" w:lineRule="exact"/>
        <w:jc w:val="left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tabs>
          <w:tab w:val="left" w:pos="4963"/>
        </w:tabs>
        <w:spacing w:line="280" w:lineRule="exact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（四）财务管理</w:t>
      </w:r>
    </w:p>
    <w:tbl>
      <w:tblPr>
        <w:tblStyle w:val="6"/>
        <w:tblW w:w="87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713"/>
        <w:gridCol w:w="984"/>
        <w:gridCol w:w="331"/>
        <w:gridCol w:w="1013"/>
        <w:gridCol w:w="660"/>
        <w:gridCol w:w="504"/>
        <w:gridCol w:w="268"/>
        <w:gridCol w:w="82"/>
        <w:gridCol w:w="413"/>
        <w:gridCol w:w="269"/>
        <w:gridCol w:w="1908"/>
        <w:gridCol w:w="4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00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银行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账户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开户银行</w:t>
            </w:r>
          </w:p>
        </w:tc>
        <w:tc>
          <w:tcPr>
            <w:tcW w:w="5861" w:type="dxa"/>
            <w:gridSpan w:val="1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0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开户名称</w:t>
            </w:r>
          </w:p>
        </w:tc>
        <w:tc>
          <w:tcPr>
            <w:tcW w:w="2508" w:type="dxa"/>
            <w:gridSpan w:val="4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账号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13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财务核算是否独立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□是  □否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专职财会人员数</w:t>
            </w:r>
          </w:p>
        </w:tc>
        <w:tc>
          <w:tcPr>
            <w:tcW w:w="854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90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其中具有从业资格人数</w:t>
            </w:r>
          </w:p>
        </w:tc>
        <w:tc>
          <w:tcPr>
            <w:tcW w:w="413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913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财务管理制度</w:t>
            </w:r>
          </w:p>
        </w:tc>
        <w:tc>
          <w:tcPr>
            <w:tcW w:w="2328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□有；  □无</w:t>
            </w:r>
          </w:p>
        </w:tc>
        <w:tc>
          <w:tcPr>
            <w:tcW w:w="2196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固定资产管理制度</w:t>
            </w:r>
          </w:p>
        </w:tc>
        <w:tc>
          <w:tcPr>
            <w:tcW w:w="2321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□有  □无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913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执行会计制度</w:t>
            </w:r>
          </w:p>
        </w:tc>
        <w:tc>
          <w:tcPr>
            <w:tcW w:w="6845" w:type="dxa"/>
            <w:gridSpan w:val="11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□《民间非营利组织会计制度》 ；□其他会计制度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913" w:type="dxa"/>
            <w:gridSpan w:val="2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使用票据</w:t>
            </w:r>
          </w:p>
        </w:tc>
        <w:tc>
          <w:tcPr>
            <w:tcW w:w="376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票据类型</w:t>
            </w:r>
          </w:p>
        </w:tc>
        <w:tc>
          <w:tcPr>
            <w:tcW w:w="3085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发放机关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913" w:type="dxa"/>
            <w:gridSpan w:val="2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6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□会费票据</w:t>
            </w:r>
          </w:p>
        </w:tc>
        <w:tc>
          <w:tcPr>
            <w:tcW w:w="3085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913" w:type="dxa"/>
            <w:gridSpan w:val="2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6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□捐赠票据</w:t>
            </w:r>
          </w:p>
        </w:tc>
        <w:tc>
          <w:tcPr>
            <w:tcW w:w="3085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913" w:type="dxa"/>
            <w:gridSpan w:val="2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6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□税务发票</w:t>
            </w:r>
          </w:p>
        </w:tc>
        <w:tc>
          <w:tcPr>
            <w:tcW w:w="3085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913" w:type="dxa"/>
            <w:gridSpan w:val="2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6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□行政事业性收费票据</w:t>
            </w:r>
          </w:p>
        </w:tc>
        <w:tc>
          <w:tcPr>
            <w:tcW w:w="3085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913" w:type="dxa"/>
            <w:gridSpan w:val="2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6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□其他1.</w:t>
            </w:r>
          </w:p>
        </w:tc>
        <w:tc>
          <w:tcPr>
            <w:tcW w:w="3085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913" w:type="dxa"/>
            <w:gridSpan w:val="2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6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□其他2.</w:t>
            </w:r>
          </w:p>
        </w:tc>
        <w:tc>
          <w:tcPr>
            <w:tcW w:w="3085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280" w:lineRule="exact"/>
        <w:jc w:val="left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280" w:lineRule="exact"/>
        <w:jc w:val="left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280" w:lineRule="exac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（五）人力资源管理</w:t>
      </w:r>
    </w:p>
    <w:tbl>
      <w:tblPr>
        <w:tblStyle w:val="6"/>
        <w:tblW w:w="87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5" w:type="dxa"/>
          <w:bottom w:w="0" w:type="dxa"/>
          <w:right w:w="45" w:type="dxa"/>
        </w:tblCellMar>
      </w:tblPr>
      <w:tblGrid>
        <w:gridCol w:w="630"/>
        <w:gridCol w:w="1320"/>
        <w:gridCol w:w="1076"/>
        <w:gridCol w:w="1149"/>
        <w:gridCol w:w="1148"/>
        <w:gridCol w:w="1149"/>
        <w:gridCol w:w="1148"/>
        <w:gridCol w:w="11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cantSplit/>
          <w:trHeight w:val="756" w:hRule="atLeast"/>
          <w:jc w:val="center"/>
        </w:trPr>
        <w:tc>
          <w:tcPr>
            <w:tcW w:w="630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人力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资源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</w:t>
            </w:r>
          </w:p>
        </w:tc>
        <w:tc>
          <w:tcPr>
            <w:tcW w:w="1320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人事管理制度</w:t>
            </w:r>
          </w:p>
        </w:tc>
        <w:tc>
          <w:tcPr>
            <w:tcW w:w="2225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□有  □无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专职工作人员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签订聘用合同人数</w:t>
            </w:r>
          </w:p>
        </w:tc>
        <w:tc>
          <w:tcPr>
            <w:tcW w:w="2301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专职工作人员参加社会保险人数</w:t>
            </w:r>
          </w:p>
        </w:tc>
        <w:tc>
          <w:tcPr>
            <w:tcW w:w="1076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失业保险</w:t>
            </w:r>
          </w:p>
        </w:tc>
        <w:tc>
          <w:tcPr>
            <w:tcW w:w="1149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养老保险</w:t>
            </w:r>
          </w:p>
        </w:tc>
        <w:tc>
          <w:tcPr>
            <w:tcW w:w="1149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医疗保险</w:t>
            </w:r>
          </w:p>
        </w:tc>
        <w:tc>
          <w:tcPr>
            <w:tcW w:w="1153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2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工伤保险</w:t>
            </w:r>
          </w:p>
        </w:tc>
        <w:tc>
          <w:tcPr>
            <w:tcW w:w="1149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生育保险</w:t>
            </w:r>
          </w:p>
        </w:tc>
        <w:tc>
          <w:tcPr>
            <w:tcW w:w="1149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住房公积金</w:t>
            </w:r>
          </w:p>
        </w:tc>
        <w:tc>
          <w:tcPr>
            <w:tcW w:w="1153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280" w:lineRule="exact"/>
        <w:jc w:val="left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280" w:lineRule="exact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（六）分支（代表）机构      有无分支（代表）机构   □有  □无  如有，请填写下表</w:t>
      </w:r>
    </w:p>
    <w:tbl>
      <w:tblPr>
        <w:tblStyle w:val="6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45" w:type="dxa"/>
          <w:bottom w:w="0" w:type="dxa"/>
          <w:right w:w="45" w:type="dxa"/>
        </w:tblCellMar>
      </w:tblPr>
      <w:tblGrid>
        <w:gridCol w:w="711"/>
        <w:gridCol w:w="2467"/>
        <w:gridCol w:w="992"/>
        <w:gridCol w:w="1418"/>
        <w:gridCol w:w="1326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cantSplit/>
          <w:trHeight w:val="701" w:hRule="atLeast"/>
          <w:jc w:val="center"/>
        </w:trPr>
        <w:tc>
          <w:tcPr>
            <w:tcW w:w="711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分支（代表）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机构情况</w:t>
            </w:r>
          </w:p>
        </w:tc>
        <w:tc>
          <w:tcPr>
            <w:tcW w:w="8106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截至2021年12月31日，本社团经理事会（常务理事会）研究成立、已在登记管理机关备案的分支（代表）机构共     个，详情如下：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cantSplit/>
          <w:trHeight w:val="701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主要负责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人姓名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设立程序</w:t>
            </w:r>
          </w:p>
        </w:tc>
        <w:tc>
          <w:tcPr>
            <w:tcW w:w="1326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住所</w:t>
            </w:r>
          </w:p>
        </w:tc>
        <w:tc>
          <w:tcPr>
            <w:tcW w:w="1903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开展活动情况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cantSplit/>
          <w:trHeight w:val="543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cantSplit/>
          <w:trHeight w:val="476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cantSplit/>
          <w:trHeight w:val="476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cantSplit/>
          <w:trHeight w:val="476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cantSplit/>
          <w:trHeight w:val="476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cantSplit/>
          <w:trHeight w:val="701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6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注：填写不下可另附页。未经理事会（常务理事会）研究成立或未在登记管理机关备案的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分支（代表）机构属于非法机构。“设立程序”为“X届X次理事会（常务理事会）”</w:t>
            </w:r>
          </w:p>
        </w:tc>
      </w:tr>
    </w:tbl>
    <w:p>
      <w:pPr>
        <w:spacing w:line="280" w:lineRule="exact"/>
        <w:jc w:val="left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280" w:lineRule="exac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p>
      <w:pPr>
        <w:spacing w:line="28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28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三、业务活动情况</w:t>
      </w:r>
    </w:p>
    <w:p>
      <w:pPr>
        <w:spacing w:line="280" w:lineRule="exact"/>
        <w:jc w:val="left"/>
        <w:rPr>
          <w:rFonts w:hint="eastAsia" w:ascii="宋体" w:hAnsi="宋体" w:eastAsia="宋体" w:cs="宋体"/>
          <w:b/>
          <w:bCs w:val="0"/>
          <w:sz w:val="21"/>
          <w:szCs w:val="21"/>
        </w:rPr>
      </w:pPr>
    </w:p>
    <w:p>
      <w:pPr>
        <w:spacing w:line="280" w:lineRule="exact"/>
        <w:jc w:val="left"/>
        <w:rPr>
          <w:rFonts w:hint="eastAsia" w:ascii="宋体" w:hAnsi="宋体" w:eastAsia="宋体" w:cs="宋体"/>
          <w:b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</w:rPr>
        <w:t>（一）本年度业务活动总体情况和下年度工作计划</w:t>
      </w:r>
    </w:p>
    <w:p>
      <w:pPr>
        <w:spacing w:line="280" w:lineRule="exact"/>
        <w:jc w:val="left"/>
        <w:rPr>
          <w:rFonts w:hint="eastAsia" w:ascii="宋体" w:hAnsi="宋体" w:eastAsia="宋体" w:cs="宋体"/>
          <w:b/>
          <w:bCs w:val="0"/>
          <w:sz w:val="21"/>
          <w:szCs w:val="21"/>
        </w:rPr>
      </w:pPr>
    </w:p>
    <w:tbl>
      <w:tblPr>
        <w:tblStyle w:val="6"/>
        <w:tblpPr w:leftFromText="180" w:rightFromText="180" w:vertAnchor="text" w:horzAnchor="page" w:tblpX="1525" w:tblpY="123"/>
        <w:tblOverlap w:val="never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2" w:hRule="atLeast"/>
        </w:trPr>
        <w:tc>
          <w:tcPr>
            <w:tcW w:w="9214" w:type="dxa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2021年度业务活动情况和2022年度工作计划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（可另附文件）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tabs>
          <w:tab w:val="left" w:pos="4963"/>
        </w:tabs>
        <w:ind w:left="108"/>
        <w:jc w:val="left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tabs>
          <w:tab w:val="left" w:pos="4963"/>
        </w:tabs>
        <w:jc w:val="left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numPr>
          <w:ilvl w:val="0"/>
          <w:numId w:val="1"/>
        </w:numPr>
        <w:tabs>
          <w:tab w:val="left" w:pos="4963"/>
        </w:tabs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参与疫情防控情况</w:t>
      </w:r>
    </w:p>
    <w:p>
      <w:pPr>
        <w:numPr>
          <w:ilvl w:val="0"/>
          <w:numId w:val="0"/>
        </w:numPr>
        <w:tabs>
          <w:tab w:val="left" w:pos="4963"/>
        </w:tabs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</w:p>
    <w:tbl>
      <w:tblPr>
        <w:tblStyle w:val="6"/>
        <w:tblpPr w:leftFromText="180" w:rightFromText="180" w:vertAnchor="text" w:horzAnchor="page" w:tblpX="1575" w:tblpY="274"/>
        <w:tblOverlap w:val="never"/>
        <w:tblW w:w="9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134"/>
        <w:gridCol w:w="3118"/>
        <w:gridCol w:w="1134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年份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捐赠疫情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防控款物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（万元）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开展疫情公益活动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（次）</w:t>
            </w:r>
          </w:p>
        </w:tc>
        <w:tc>
          <w:tcPr>
            <w:tcW w:w="311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开展活动主要内容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主要地区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（市、县）</w:t>
            </w:r>
          </w:p>
        </w:tc>
        <w:tc>
          <w:tcPr>
            <w:tcW w:w="117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受益人数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7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tabs>
          <w:tab w:val="left" w:pos="4963"/>
        </w:tabs>
        <w:ind w:left="108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2021年是否有参与疫情防控    □有    □无  如有，请填写下表</w:t>
      </w:r>
    </w:p>
    <w:p>
      <w:pPr>
        <w:tabs>
          <w:tab w:val="left" w:pos="4963"/>
        </w:tabs>
        <w:ind w:left="108"/>
        <w:jc w:val="left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tabs>
          <w:tab w:val="left" w:pos="4963"/>
        </w:tabs>
        <w:ind w:left="108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（如表格不够或有亮点工作，可附文字说明。）</w:t>
      </w:r>
    </w:p>
    <w:p>
      <w:pPr>
        <w:tabs>
          <w:tab w:val="left" w:pos="4963"/>
        </w:tabs>
        <w:spacing w:line="360" w:lineRule="auto"/>
        <w:jc w:val="both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tabs>
          <w:tab w:val="left" w:pos="4963"/>
        </w:tabs>
        <w:spacing w:line="360" w:lineRule="auto"/>
        <w:jc w:val="both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三</w:t>
      </w:r>
      <w:r>
        <w:rPr>
          <w:rFonts w:hint="eastAsia" w:ascii="宋体" w:hAnsi="宋体" w:eastAsia="宋体" w:cs="宋体"/>
          <w:b/>
          <w:sz w:val="21"/>
          <w:szCs w:val="21"/>
        </w:rPr>
        <w:t>）举办其他公益活动情况</w:t>
      </w:r>
    </w:p>
    <w:tbl>
      <w:tblPr>
        <w:tblStyle w:val="6"/>
        <w:tblpPr w:leftFromText="180" w:rightFromText="180" w:vertAnchor="text" w:horzAnchor="page" w:tblpX="1585" w:tblpY="253"/>
        <w:tblOverlap w:val="never"/>
        <w:tblW w:w="94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066"/>
        <w:gridCol w:w="1185"/>
        <w:gridCol w:w="1200"/>
        <w:gridCol w:w="1110"/>
        <w:gridCol w:w="1800"/>
        <w:gridCol w:w="1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4" w:type="dxa"/>
            <w:vAlign w:val="center"/>
          </w:tcPr>
          <w:p>
            <w:pPr>
              <w:tabs>
                <w:tab w:val="left" w:pos="4963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公益活动</w:t>
            </w:r>
          </w:p>
          <w:p>
            <w:pPr>
              <w:tabs>
                <w:tab w:val="left" w:pos="4963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066" w:type="dxa"/>
            <w:vAlign w:val="center"/>
          </w:tcPr>
          <w:p>
            <w:pPr>
              <w:tabs>
                <w:tab w:val="left" w:pos="4963"/>
              </w:tabs>
              <w:ind w:left="-63" w:leftChars="-3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实施</w:t>
            </w:r>
          </w:p>
          <w:p>
            <w:pPr>
              <w:tabs>
                <w:tab w:val="left" w:pos="4963"/>
              </w:tabs>
              <w:ind w:left="-63" w:leftChars="-3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地域</w:t>
            </w:r>
          </w:p>
        </w:tc>
        <w:tc>
          <w:tcPr>
            <w:tcW w:w="1185" w:type="dxa"/>
            <w:vAlign w:val="center"/>
          </w:tcPr>
          <w:p>
            <w:pPr>
              <w:tabs>
                <w:tab w:val="left" w:pos="4963"/>
              </w:tabs>
              <w:ind w:left="-63" w:leftChars="-3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</w:t>
            </w:r>
          </w:p>
          <w:p>
            <w:pPr>
              <w:tabs>
                <w:tab w:val="left" w:pos="4963"/>
              </w:tabs>
              <w:ind w:left="-63" w:leftChars="-3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4963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主要服务方式</w:t>
            </w:r>
          </w:p>
        </w:tc>
        <w:tc>
          <w:tcPr>
            <w:tcW w:w="1110" w:type="dxa"/>
            <w:vAlign w:val="center"/>
          </w:tcPr>
          <w:p>
            <w:pPr>
              <w:tabs>
                <w:tab w:val="left" w:pos="4963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主要服务领域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4963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受益人群或</w:t>
            </w:r>
          </w:p>
          <w:p>
            <w:pPr>
              <w:tabs>
                <w:tab w:val="left" w:pos="4963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服务对象</w:t>
            </w:r>
          </w:p>
        </w:tc>
        <w:tc>
          <w:tcPr>
            <w:tcW w:w="1785" w:type="dxa"/>
            <w:vAlign w:val="center"/>
          </w:tcPr>
          <w:p>
            <w:pPr>
              <w:tabs>
                <w:tab w:val="left" w:pos="4963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活动概述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4" w:type="dxa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6" w:type="dxa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00" w:type="dxa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85" w:type="dxa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4" w:type="dxa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6" w:type="dxa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00" w:type="dxa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85" w:type="dxa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4" w:type="dxa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6" w:type="dxa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00" w:type="dxa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85" w:type="dxa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4" w:type="dxa"/>
          </w:tcPr>
          <w:p>
            <w:pPr>
              <w:tabs>
                <w:tab w:val="left" w:pos="4963"/>
              </w:tabs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</w:t>
            </w:r>
          </w:p>
        </w:tc>
        <w:tc>
          <w:tcPr>
            <w:tcW w:w="1066" w:type="dxa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ind w:left="-107" w:leftChars="-51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00" w:type="dxa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85" w:type="dxa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tabs>
          <w:tab w:val="left" w:pos="4963"/>
        </w:tabs>
        <w:ind w:left="108"/>
        <w:jc w:val="left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jc w:val="left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2021年度承接公益创投和政府购买服务情况</w:t>
      </w:r>
    </w:p>
    <w:tbl>
      <w:tblPr>
        <w:tblStyle w:val="6"/>
        <w:tblpPr w:leftFromText="180" w:rightFromText="180" w:vertAnchor="text" w:horzAnchor="page" w:tblpX="1570" w:tblpY="140"/>
        <w:tblW w:w="94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704"/>
        <w:gridCol w:w="1704"/>
        <w:gridCol w:w="1705"/>
        <w:gridCol w:w="31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购买主体</w:t>
            </w:r>
          </w:p>
        </w:tc>
        <w:tc>
          <w:tcPr>
            <w:tcW w:w="34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项目周期</w:t>
            </w:r>
          </w:p>
        </w:tc>
        <w:tc>
          <w:tcPr>
            <w:tcW w:w="31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项目资金（万元）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填报说明：1、购买主体指项目发包单位；项目周期指项目起止时间。</w:t>
      </w:r>
    </w:p>
    <w:p>
      <w:pPr>
        <w:ind w:firstLine="1050" w:firstLineChars="5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2、如无此表情况，可保存空表。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2021年度参与乡村振兴活动情况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本年度是否参与乡村振兴活动   是□   否□（若选是则填下表）</w:t>
      </w:r>
    </w:p>
    <w:tbl>
      <w:tblPr>
        <w:tblStyle w:val="6"/>
        <w:tblpPr w:leftFromText="180" w:rightFromText="180" w:vertAnchor="text" w:horzAnchor="page" w:tblpX="1590" w:tblpY="261"/>
        <w:tblOverlap w:val="never"/>
        <w:tblW w:w="9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1276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</w:t>
            </w:r>
          </w:p>
        </w:tc>
        <w:tc>
          <w:tcPr>
            <w:tcW w:w="8169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项目名称：         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项目支出：人民币         元， 受益群众：    户       人，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项目受益地点：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项目内容简述：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1276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</w:t>
            </w:r>
          </w:p>
        </w:tc>
        <w:tc>
          <w:tcPr>
            <w:tcW w:w="8169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项目名称：       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项目支出：人民币         元，受益群众：    户       人，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项目受益地点：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项目内容简述：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四、财务会计报告</w:t>
      </w:r>
    </w:p>
    <w:p>
      <w:pPr>
        <w:tabs>
          <w:tab w:val="left" w:pos="4963"/>
        </w:tabs>
        <w:spacing w:line="280" w:lineRule="exact"/>
        <w:jc w:val="center"/>
        <w:rPr>
          <w:rFonts w:hint="eastAsia" w:ascii="宋体" w:hAnsi="宋体" w:eastAsia="宋体" w:cs="宋体"/>
          <w:b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</w:rPr>
        <w:t>资产负债表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编制负责人：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 xml:space="preserve"> （财务专用章）    （2021年12月31日）          单位：元</w:t>
      </w:r>
    </w:p>
    <w:tbl>
      <w:tblPr>
        <w:tblStyle w:val="6"/>
        <w:tblW w:w="9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256"/>
        <w:gridCol w:w="579"/>
        <w:gridCol w:w="870"/>
        <w:gridCol w:w="870"/>
        <w:gridCol w:w="2550"/>
        <w:gridCol w:w="574"/>
        <w:gridCol w:w="870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    产</w:t>
            </w: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行次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年初数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期末数</w:t>
            </w: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负债和净资产</w:t>
            </w: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行次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年初数</w:t>
            </w: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期末数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流动资产：</w:t>
            </w: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流动负债：</w:t>
            </w: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货币资金</w:t>
            </w: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短期借款</w:t>
            </w: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61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短期投资</w:t>
            </w: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应付款项</w:t>
            </w: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62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应收款项</w:t>
            </w: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应付工资</w:t>
            </w: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63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预付账款</w:t>
            </w: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应交税金</w:t>
            </w: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65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存  货</w:t>
            </w: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预收账款</w:t>
            </w: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66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待摊费用</w:t>
            </w: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预提费用</w:t>
            </w: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71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一年内到期的长期债权投资</w:t>
            </w: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预计负债</w:t>
            </w: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72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其他流动资产</w:t>
            </w: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一年内到期的长期负债</w:t>
            </w: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74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流动资产合计</w:t>
            </w: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其他流动负债</w:t>
            </w: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78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流动负债合计</w:t>
            </w: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80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长期投资：</w:t>
            </w: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长期股权投资</w:t>
            </w: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长期负债：</w:t>
            </w: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长期债权投资</w:t>
            </w: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长期借款</w:t>
            </w: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81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长期投资合计</w:t>
            </w: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长期应付款</w:t>
            </w: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84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其他长期负债</w:t>
            </w: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88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固定资产：</w:t>
            </w: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长期负债合计</w:t>
            </w: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固定资产原价</w:t>
            </w: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减：累计折旧</w:t>
            </w: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受托代理负债：</w:t>
            </w: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固定资产净值</w:t>
            </w: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受托代理负债</w:t>
            </w: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在建工程</w:t>
            </w: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文物文化资产</w:t>
            </w: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负债合计</w:t>
            </w: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固定资产清理</w:t>
            </w: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固定资产合计</w:t>
            </w: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无形资产：</w:t>
            </w: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无形资产</w:t>
            </w: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41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净资产：</w:t>
            </w: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非限定性净资产</w:t>
            </w: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101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受托代理资产：</w:t>
            </w: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限定性净资产</w:t>
            </w: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105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受托代理资产</w:t>
            </w: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净资产合计</w:t>
            </w: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0" w:hRule="exact"/>
          <w:jc w:val="center"/>
        </w:trPr>
        <w:tc>
          <w:tcPr>
            <w:tcW w:w="2256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资产总计</w:t>
            </w:r>
          </w:p>
        </w:tc>
        <w:tc>
          <w:tcPr>
            <w:tcW w:w="579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60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负债和净资产总计</w:t>
            </w:r>
          </w:p>
        </w:tc>
        <w:tc>
          <w:tcPr>
            <w:tcW w:w="574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120</w:t>
            </w:r>
          </w:p>
        </w:tc>
        <w:tc>
          <w:tcPr>
            <w:tcW w:w="8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beforeLines="50"/>
        <w:jc w:val="center"/>
        <w:rPr>
          <w:rFonts w:hint="eastAsia" w:ascii="宋体" w:hAnsi="宋体" w:eastAsia="宋体" w:cs="宋体"/>
          <w:sz w:val="21"/>
          <w:szCs w:val="21"/>
        </w:rPr>
        <w:sectPr>
          <w:footerReference r:id="rId10" w:type="default"/>
          <w:pgSz w:w="11907" w:h="16840"/>
          <w:pgMar w:top="1276" w:right="1800" w:bottom="1440" w:left="1800" w:header="851" w:footer="680" w:gutter="0"/>
          <w:pgNumType w:fmt="decimal"/>
          <w:cols w:space="425" w:num="1"/>
          <w:docGrid w:linePitch="312" w:charSpace="0"/>
        </w:sectPr>
      </w:pPr>
    </w:p>
    <w:p>
      <w:pPr>
        <w:tabs>
          <w:tab w:val="left" w:pos="4963"/>
        </w:tabs>
        <w:spacing w:line="280" w:lineRule="exact"/>
        <w:jc w:val="center"/>
        <w:rPr>
          <w:rFonts w:hint="eastAsia" w:ascii="宋体" w:hAnsi="宋体" w:eastAsia="宋体" w:cs="宋体"/>
          <w:b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</w:rPr>
        <w:t>业务活动表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（2021年）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编制负责人：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 xml:space="preserve"> （财务专用章）                                             单位：元</w:t>
      </w:r>
    </w:p>
    <w:tbl>
      <w:tblPr>
        <w:tblStyle w:val="6"/>
        <w:tblW w:w="97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664"/>
        <w:gridCol w:w="1236"/>
        <w:gridCol w:w="1232"/>
        <w:gridCol w:w="928"/>
        <w:gridCol w:w="1152"/>
        <w:gridCol w:w="126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  目</w:t>
            </w:r>
          </w:p>
        </w:tc>
        <w:tc>
          <w:tcPr>
            <w:tcW w:w="66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行次</w:t>
            </w:r>
          </w:p>
        </w:tc>
        <w:tc>
          <w:tcPr>
            <w:tcW w:w="33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2020年</w:t>
            </w:r>
          </w:p>
        </w:tc>
        <w:tc>
          <w:tcPr>
            <w:tcW w:w="34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非限定性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限定性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非限定性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限定性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一、收  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其中：捐赠收入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ind w:firstLine="630" w:firstLine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会费收入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ind w:firstLine="630" w:firstLine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提供服务收入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ind w:firstLine="630" w:firstLine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商品销售收入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ind w:firstLine="630" w:firstLine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政府补助收入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ind w:firstLine="630" w:firstLine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投资收益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ind w:firstLine="630" w:firstLine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其他收入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收入合计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二、费  用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（一）业务活动成本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其中：人员费用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ind w:firstLine="630" w:firstLine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日常费用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固定资产折旧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ind w:firstLine="840" w:firstLineChars="4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税费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（二）管理费用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（三）筹资费用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（四）其他费用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费用合计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三、限定性净资产转为非限定性净资产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123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四、净资产变动额</w:t>
            </w: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</w:rPr>
              <w:t>（若为净资产减少额，以“-”号填列）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45</w:t>
            </w:r>
          </w:p>
        </w:tc>
        <w:tc>
          <w:tcPr>
            <w:tcW w:w="123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tabs>
          <w:tab w:val="left" w:pos="4963"/>
        </w:tabs>
        <w:spacing w:line="280" w:lineRule="exact"/>
        <w:jc w:val="center"/>
        <w:rPr>
          <w:rFonts w:hint="eastAsia" w:ascii="宋体" w:hAnsi="宋体" w:eastAsia="宋体" w:cs="宋体"/>
          <w:b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br w:type="page"/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现金流量表</w:t>
      </w:r>
    </w:p>
    <w:p>
      <w:pPr>
        <w:spacing w:line="36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编制负责人：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>（财务专用章）       （2021年）                              单位：元</w:t>
      </w:r>
    </w:p>
    <w:tbl>
      <w:tblPr>
        <w:tblStyle w:val="6"/>
        <w:tblW w:w="9781" w:type="dxa"/>
        <w:tblInd w:w="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940"/>
        <w:gridCol w:w="720"/>
        <w:gridCol w:w="3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2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  目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行次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一、业务活动产生的现金流量：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接受捐赠收到的现金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收取会费收到的现金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提供服务收到的现金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销售商品收到的现金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政府补助收到的现金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收到的其他与业务活动有关的现金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现金流入小计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提供捐赠或者资助支付的现金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支付给员工以及为员工支付的现金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购买商品、接受服务支付的现金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支付的其他与业务活动有关的现金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现金流出小计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业务活动产生的现金流量净额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二、投资活动产生的现金流量：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收回投资所收到的现金 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取得投资收益所收到的现金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处置固定资产和无形资产所收回的现金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27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收到的其他与投资活动有关的现金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现金流入小计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购建固定资产和无形资产所支付的现金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对外投资所支付的现金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支付的其他与投资活动有关的现金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39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现金流出小计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43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投资活动产生的现金流量净额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三、筹资活动产生的现金流量：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借款所收到的现金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45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收到的其他与筹资活动有关的现金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48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现金流入小计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偿还借款所支付的现金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偿付利息所支付的现金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52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支付的其他与筹资活动有关的现金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55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现金流出小计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58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筹资活动产生的现金流量净额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59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4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四、汇率变动对现金的影响额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60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8" w:hRule="exact"/>
        </w:trPr>
        <w:tc>
          <w:tcPr>
            <w:tcW w:w="594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五、现金及现金等价物净增加额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61</w:t>
            </w:r>
          </w:p>
        </w:tc>
        <w:tc>
          <w:tcPr>
            <w:tcW w:w="3121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  <w:sectPr>
          <w:footerReference r:id="rId11" w:type="even"/>
          <w:pgSz w:w="11906" w:h="16838"/>
          <w:pgMar w:top="1089" w:right="1021" w:bottom="1021" w:left="1021" w:header="737" w:footer="743" w:gutter="0"/>
          <w:pgNumType w:fmt="decimal"/>
          <w:cols w:space="425" w:num="1"/>
          <w:docGrid w:linePitch="312" w:charSpace="0"/>
        </w:sectPr>
      </w:pPr>
    </w:p>
    <w:p>
      <w:pPr>
        <w:spacing w:beforeLines="50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五、负责人（会长、副会长、秘书长、）及监事信息备案表</w:t>
      </w:r>
    </w:p>
    <w:p>
      <w:pPr>
        <w:spacing w:beforeLines="50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社会团体名称：（加盖公章）                                         填报时间：   年  月  日</w:t>
      </w:r>
    </w:p>
    <w:tbl>
      <w:tblPr>
        <w:tblStyle w:val="6"/>
        <w:tblW w:w="1408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570"/>
        <w:gridCol w:w="840"/>
        <w:gridCol w:w="1496"/>
        <w:gridCol w:w="4174"/>
        <w:gridCol w:w="1643"/>
        <w:gridCol w:w="1440"/>
        <w:gridCol w:w="183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078" w:type="dxa"/>
            <w:tcBorders>
              <w:top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70" w:type="dxa"/>
            <w:tcBorders>
              <w:top w:val="single" w:color="auto" w:sz="1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840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496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4174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工作单位及职务</w:t>
            </w:r>
          </w:p>
        </w:tc>
        <w:tc>
          <w:tcPr>
            <w:tcW w:w="1643" w:type="dxa"/>
            <w:tcBorders>
              <w:top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社团职务</w:t>
            </w:r>
          </w:p>
        </w:tc>
        <w:tc>
          <w:tcPr>
            <w:tcW w:w="1440" w:type="dxa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是否党政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领导干部</w:t>
            </w:r>
          </w:p>
        </w:tc>
        <w:tc>
          <w:tcPr>
            <w:tcW w:w="1839" w:type="dxa"/>
            <w:tcBorders>
              <w:top w:val="single" w:color="auto" w:sz="1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兼职批件文号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说明：1．负责人情况为截至提交年检材料时的情况，已办理退离休手续的填写退休前工作单位；</w:t>
      </w:r>
    </w:p>
    <w:p>
      <w:pPr>
        <w:spacing w:line="300" w:lineRule="exact"/>
        <w:ind w:firstLine="630" w:firstLineChars="3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2．此表请认真填写，有新任职的负责人需提交相关理事会纪要和《负责人备案表》，不再任职的负责人需提交相关理事会纪要；</w:t>
      </w:r>
    </w:p>
    <w:p>
      <w:pPr>
        <w:spacing w:line="300" w:lineRule="exact"/>
        <w:ind w:firstLine="630" w:firstLineChars="3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3．负责人较多的，可另附表。</w:t>
      </w:r>
    </w:p>
    <w:p>
      <w:pPr>
        <w:tabs>
          <w:tab w:val="left" w:pos="4963"/>
        </w:tabs>
        <w:rPr>
          <w:rFonts w:hint="eastAsia" w:ascii="宋体" w:hAnsi="宋体" w:eastAsia="宋体" w:cs="宋体"/>
          <w:b/>
          <w:sz w:val="21"/>
          <w:szCs w:val="21"/>
        </w:rPr>
        <w:sectPr>
          <w:headerReference r:id="rId14" w:type="first"/>
          <w:footerReference r:id="rId17" w:type="first"/>
          <w:headerReference r:id="rId12" w:type="default"/>
          <w:footerReference r:id="rId15" w:type="default"/>
          <w:headerReference r:id="rId13" w:type="even"/>
          <w:footerReference r:id="rId16" w:type="even"/>
          <w:pgSz w:w="16838" w:h="11906" w:orient="landscape"/>
          <w:pgMar w:top="1021" w:right="777" w:bottom="1021" w:left="1089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宋体"/>
          <w:b/>
          <w:sz w:val="28"/>
          <w:szCs w:val="28"/>
        </w:rPr>
        <w:t>、社会组织党建工作情况报告表</w:t>
      </w:r>
    </w:p>
    <w:p>
      <w:pPr>
        <w:spacing w:line="400" w:lineRule="exact"/>
        <w:rPr>
          <w:rFonts w:hint="eastAsia" w:ascii="宋体" w:hAnsi="宋体" w:eastAsia="宋体" w:cs="宋体"/>
          <w:spacing w:val="-1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社会组织（公章）    填表人：       填表日期：     年   月   日</w:t>
      </w:r>
    </w:p>
    <w:tbl>
      <w:tblPr>
        <w:tblStyle w:val="6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101"/>
        <w:gridCol w:w="537"/>
        <w:gridCol w:w="176"/>
        <w:gridCol w:w="182"/>
        <w:gridCol w:w="12"/>
        <w:gridCol w:w="348"/>
        <w:gridCol w:w="192"/>
        <w:gridCol w:w="528"/>
        <w:gridCol w:w="414"/>
        <w:gridCol w:w="314"/>
        <w:gridCol w:w="175"/>
        <w:gridCol w:w="189"/>
        <w:gridCol w:w="366"/>
        <w:gridCol w:w="350"/>
        <w:gridCol w:w="61"/>
        <w:gridCol w:w="475"/>
        <w:gridCol w:w="50"/>
        <w:gridCol w:w="210"/>
        <w:gridCol w:w="104"/>
        <w:gridCol w:w="184"/>
        <w:gridCol w:w="232"/>
        <w:gridCol w:w="124"/>
        <w:gridCol w:w="604"/>
        <w:gridCol w:w="209"/>
        <w:gridCol w:w="271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80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基本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181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社会组织名称</w:t>
            </w:r>
          </w:p>
        </w:tc>
        <w:tc>
          <w:tcPr>
            <w:tcW w:w="6499" w:type="dxa"/>
            <w:gridSpan w:val="2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驻所地址</w:t>
            </w:r>
          </w:p>
        </w:tc>
        <w:tc>
          <w:tcPr>
            <w:tcW w:w="6499" w:type="dxa"/>
            <w:gridSpan w:val="23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区（市、县）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镇（街道）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村（社区）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（路、门牌号）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社会组织类别</w:t>
            </w:r>
          </w:p>
        </w:tc>
        <w:tc>
          <w:tcPr>
            <w:tcW w:w="6499" w:type="dxa"/>
            <w:gridSpan w:val="23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 xml:space="preserve">□社会团体           □民办非企业单位      □基金会  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□社会中介组织       □城乡社区社会组织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业务主管部门</w:t>
            </w:r>
          </w:p>
        </w:tc>
        <w:tc>
          <w:tcPr>
            <w:tcW w:w="2354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0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登记成立时间</w:t>
            </w:r>
          </w:p>
        </w:tc>
        <w:tc>
          <w:tcPr>
            <w:tcW w:w="2345" w:type="dxa"/>
            <w:gridSpan w:val="6"/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从业人数</w:t>
            </w:r>
          </w:p>
        </w:tc>
        <w:tc>
          <w:tcPr>
            <w:tcW w:w="734" w:type="dxa"/>
            <w:gridSpan w:val="4"/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专职从业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人数</w:t>
            </w:r>
          </w:p>
        </w:tc>
        <w:tc>
          <w:tcPr>
            <w:tcW w:w="130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兼职从业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人数</w:t>
            </w:r>
          </w:p>
        </w:tc>
        <w:tc>
          <w:tcPr>
            <w:tcW w:w="13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党员人数</w:t>
            </w:r>
          </w:p>
        </w:tc>
        <w:tc>
          <w:tcPr>
            <w:tcW w:w="734" w:type="dxa"/>
            <w:gridSpan w:val="4"/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专职从业人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员中党员数</w:t>
            </w:r>
          </w:p>
        </w:tc>
        <w:tc>
          <w:tcPr>
            <w:tcW w:w="130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兼职从业人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员中党员数</w:t>
            </w:r>
          </w:p>
        </w:tc>
        <w:tc>
          <w:tcPr>
            <w:tcW w:w="13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80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法定代表人</w:t>
            </w:r>
          </w:p>
        </w:tc>
        <w:tc>
          <w:tcPr>
            <w:tcW w:w="1676" w:type="dxa"/>
            <w:gridSpan w:val="6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</w:pPr>
          </w:p>
        </w:tc>
        <w:tc>
          <w:tcPr>
            <w:tcW w:w="1455" w:type="dxa"/>
            <w:gridSpan w:val="6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面貌</w:t>
            </w:r>
          </w:p>
        </w:tc>
        <w:tc>
          <w:tcPr>
            <w:tcW w:w="525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0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手机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号码</w:t>
            </w:r>
          </w:p>
        </w:tc>
        <w:tc>
          <w:tcPr>
            <w:tcW w:w="2113" w:type="dxa"/>
            <w:gridSpan w:val="5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0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社会组织党建工作基本情况</w:t>
            </w:r>
          </w:p>
        </w:tc>
        <w:tc>
          <w:tcPr>
            <w:tcW w:w="110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10"/>
                <w:sz w:val="21"/>
                <w:szCs w:val="21"/>
              </w:rPr>
              <w:t>是否建立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10"/>
                <w:sz w:val="21"/>
                <w:szCs w:val="21"/>
              </w:rPr>
              <w:t>党组织</w:t>
            </w:r>
          </w:p>
        </w:tc>
        <w:tc>
          <w:tcPr>
            <w:tcW w:w="895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□是</w:t>
            </w:r>
          </w:p>
          <w:p>
            <w:pPr>
              <w:widowControl/>
              <w:ind w:firstLine="105" w:firstLineChars="5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□否</w:t>
            </w:r>
          </w:p>
        </w:tc>
        <w:tc>
          <w:tcPr>
            <w:tcW w:w="1080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是否建立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工会组织</w:t>
            </w:r>
          </w:p>
        </w:tc>
        <w:tc>
          <w:tcPr>
            <w:tcW w:w="903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□是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□否</w:t>
            </w:r>
          </w:p>
        </w:tc>
        <w:tc>
          <w:tcPr>
            <w:tcW w:w="1441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是否建立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共青团组织</w:t>
            </w:r>
          </w:p>
        </w:tc>
        <w:tc>
          <w:tcPr>
            <w:tcW w:w="904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□是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□否</w:t>
            </w:r>
          </w:p>
        </w:tc>
        <w:tc>
          <w:tcPr>
            <w:tcW w:w="1084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是否建立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妇女组织</w:t>
            </w:r>
          </w:p>
        </w:tc>
        <w:tc>
          <w:tcPr>
            <w:tcW w:w="90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□是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80" w:type="dxa"/>
            <w:vMerge w:val="continue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是否选派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党建指导员</w:t>
            </w:r>
          </w:p>
        </w:tc>
        <w:tc>
          <w:tcPr>
            <w:tcW w:w="71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□是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□否</w:t>
            </w:r>
          </w:p>
        </w:tc>
        <w:tc>
          <w:tcPr>
            <w:tcW w:w="14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党建指导员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手机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号码</w:t>
            </w:r>
          </w:p>
        </w:tc>
        <w:tc>
          <w:tcPr>
            <w:tcW w:w="198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13" w:type="dxa"/>
            <w:gridSpan w:val="2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以下为已建立党组织的社会组织填写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组建方式</w:t>
            </w:r>
          </w:p>
        </w:tc>
        <w:tc>
          <w:tcPr>
            <w:tcW w:w="6305" w:type="dxa"/>
            <w:gridSpan w:val="21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□单独建   □联合建   □依托建   □挂靠建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党组织名称</w:t>
            </w:r>
          </w:p>
        </w:tc>
        <w:tc>
          <w:tcPr>
            <w:tcW w:w="2526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成立时间</w:t>
            </w:r>
          </w:p>
        </w:tc>
        <w:tc>
          <w:tcPr>
            <w:tcW w:w="252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隶属上级党组织</w:t>
            </w:r>
          </w:p>
        </w:tc>
        <w:tc>
          <w:tcPr>
            <w:tcW w:w="6305" w:type="dxa"/>
            <w:gridSpan w:val="2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党组织书记姓名</w:t>
            </w:r>
          </w:p>
        </w:tc>
        <w:tc>
          <w:tcPr>
            <w:tcW w:w="2526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  <w:tc>
          <w:tcPr>
            <w:tcW w:w="252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党组织书记来源</w:t>
            </w:r>
          </w:p>
        </w:tc>
        <w:tc>
          <w:tcPr>
            <w:tcW w:w="6305" w:type="dxa"/>
            <w:gridSpan w:val="21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□主要负责人兼任   □管理层担任   □离岗退休干部兼任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□社会公开选聘     □其他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党组织经费来源</w:t>
            </w:r>
          </w:p>
        </w:tc>
        <w:tc>
          <w:tcPr>
            <w:tcW w:w="6305" w:type="dxa"/>
            <w:gridSpan w:val="21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□党费     □管理费用列支      □上级支持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党员人数</w:t>
            </w:r>
          </w:p>
        </w:tc>
        <w:tc>
          <w:tcPr>
            <w:tcW w:w="106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预备党员数</w:t>
            </w:r>
          </w:p>
        </w:tc>
        <w:tc>
          <w:tcPr>
            <w:tcW w:w="114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积极分子数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党组织活动场所</w:t>
            </w:r>
          </w:p>
        </w:tc>
        <w:tc>
          <w:tcPr>
            <w:tcW w:w="6305" w:type="dxa"/>
            <w:gridSpan w:val="21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□有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□无</w:t>
            </w:r>
          </w:p>
        </w:tc>
      </w:tr>
    </w:tbl>
    <w:p>
      <w:pPr>
        <w:spacing w:line="360" w:lineRule="exact"/>
        <w:rPr>
          <w:rFonts w:hint="eastAsia" w:ascii="宋体" w:hAnsi="宋体" w:eastAsia="宋体" w:cs="宋体"/>
          <w:sz w:val="21"/>
          <w:szCs w:val="21"/>
        </w:rPr>
        <w:sectPr>
          <w:footerReference r:id="rId18" w:type="default"/>
          <w:pgSz w:w="11906" w:h="16838"/>
          <w:pgMar w:top="1440" w:right="1304" w:bottom="1440" w:left="1304" w:header="851" w:footer="1134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1"/>
          <w:szCs w:val="21"/>
        </w:rPr>
        <w:t>备注：1、填报数字以最新情况为准，组织组建以批准成立文件为准，选派党建指导员以市、县（区、市）委组织部（社会组织党建工作机构）下发正式文件为准；2、组建方式一栏，“单独建”指按单个单位建立党组织，“联合建”指若干社会组织联合建立党组织，“依托建”指依托行业协会商会党组织建立，“挂靠建”指挂靠村、社区、企业事业单位等党组织建立。</w:t>
      </w:r>
    </w:p>
    <w:p>
      <w:pPr>
        <w:numPr>
          <w:ilvl w:val="0"/>
          <w:numId w:val="2"/>
        </w:numPr>
        <w:spacing w:line="40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其他需要说明的情况</w:t>
      </w:r>
    </w:p>
    <w:p>
      <w:pPr>
        <w:widowControl w:val="0"/>
        <w:numPr>
          <w:ilvl w:val="0"/>
          <w:numId w:val="0"/>
        </w:numPr>
        <w:spacing w:line="400" w:lineRule="exact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widowControl w:val="0"/>
        <w:numPr>
          <w:ilvl w:val="0"/>
          <w:numId w:val="0"/>
        </w:numPr>
        <w:spacing w:line="400" w:lineRule="exact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6"/>
        <w:tblW w:w="9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0" w:hRule="atLeast"/>
          <w:jc w:val="center"/>
        </w:trPr>
        <w:tc>
          <w:tcPr>
            <w:tcW w:w="9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460" w:lineRule="exact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60" w:lineRule="exact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60" w:lineRule="exact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社会组织诚信自律承诺书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spacing w:line="38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为共同构建社会诚信体系，营造诚实守信的信用环境，推动社会信用体系建设的健康发展，推进社会组织诚信建设，强化社会组织自律意识，在此，我单位做出如下承诺:</w:t>
      </w:r>
    </w:p>
    <w:p>
      <w:pPr>
        <w:spacing w:line="38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一、组织或本人所提供的所有资料或信息均合法、真实、准确和有效，并对所提供的资料真实性负责。严格遵守报告制度，及时如实地报告有关情况，不瞒报、不虚报。</w:t>
      </w:r>
    </w:p>
    <w:p>
      <w:pPr>
        <w:spacing w:line="38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二、自觉遵守国家法律、法规，践行社会主义核心价值观。增强诚信和自律意识，自觉抵制失信行为，褒扬诚信、惩戒失信，积极履行社会责任，做社会组织信用体系建设坚定的执行者和捍卫者。</w:t>
      </w:r>
    </w:p>
    <w:p>
      <w:pPr>
        <w:spacing w:line="38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三、主动接受会员监督、行业监督、社会监督、媒体监督。自觉接受登记机关、管理机关、业务主管单位和行业管理部门的监督管理。遵守行业规定，维护公平竞争的市场秩序。弘扬正气，坚决抵制不正之风。</w:t>
      </w:r>
    </w:p>
    <w:p>
      <w:pPr>
        <w:spacing w:line="38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四、建立健全以章程为核心的法人治理结构，充分发挥会员(代表)大会、理事会、监事会的作用，提高决策科学化和民主化水平。严格遵守章程、强化内部治理，按章程规定开展业务活动。</w:t>
      </w:r>
    </w:p>
    <w:p>
      <w:pPr>
        <w:spacing w:line="38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五、自觉维护员工和会员的合法权益，建立规范的人力资源管理制度。建立健全财务管理、监督制度，并有效实施，执行《民间非营利组织会计制度》，经费来源和资金使用符合规定，依法纳税。</w:t>
      </w:r>
    </w:p>
    <w:p>
      <w:pPr>
        <w:spacing w:line="38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六、围绕社会组织服务内容、服务方式、服务对象和收费标准等进行公开承诺。履行对捐赠者、支持者、合作伙伴的责任。建立信息公开管理制度，依法依规公开相关信息，自觉接受社会监督。</w:t>
      </w:r>
    </w:p>
    <w:p>
      <w:pPr>
        <w:spacing w:line="38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七、自愿接受行政执法部门的依法检查，发生违法违规行为，接受行政执法部门依照有关法律、行政法规规定给予的行政处罚，并依法承担赔偿费任和刑事责任。</w:t>
      </w:r>
    </w:p>
    <w:p>
      <w:pPr>
        <w:spacing w:line="38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八、在信用修复完成后，继续严格遵守国家法律、法规、规章和政策规定，依法从事生产经营活动，重信守诺，维护良好的企业信用记录，积极履行社会责任。</w:t>
      </w:r>
    </w:p>
    <w:p>
      <w:pPr>
        <w:spacing w:line="38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九、本组织法人、理事、会员自愿维护良好的个人信用记录。</w:t>
      </w:r>
    </w:p>
    <w:p>
      <w:pPr>
        <w:spacing w:line="38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十、本《社会组织诚信自律承诺书》同意向社会公开。</w:t>
      </w:r>
    </w:p>
    <w:p>
      <w:pPr>
        <w:spacing w:line="380" w:lineRule="exact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spacing w:line="380" w:lineRule="exact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spacing w:line="380" w:lineRule="exact"/>
        <w:ind w:firstLine="630" w:firstLineChars="3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spacing w:line="380" w:lineRule="exact"/>
        <w:ind w:firstLine="630" w:firstLineChars="3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spacing w:line="380" w:lineRule="exact"/>
        <w:ind w:firstLine="3780" w:firstLineChars="180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spacing w:line="380" w:lineRule="exact"/>
        <w:ind w:firstLine="3780" w:firstLineChars="1800"/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法人（签名）：               （社会组织盖公章）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：</w:t>
      </w:r>
    </w:p>
    <w:p>
      <w:pPr>
        <w:spacing w:line="380" w:lineRule="exact"/>
        <w:ind w:firstLine="630" w:firstLineChars="300"/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</w:pPr>
    </w:p>
    <w:p>
      <w:pPr>
        <w:spacing w:line="380" w:lineRule="exact"/>
        <w:ind w:firstLine="630" w:firstLineChars="300"/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行业协会、商会收费情况报告（模板）</w:t>
      </w: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区民政局：</w:t>
      </w: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为贯彻落实《关于进一步规范行业协会商会收费的实施意见》要求，我们认真组织协会开展收费自查自纠，现将有关情况汇报如下：</w:t>
      </w:r>
    </w:p>
    <w:p>
      <w:pPr>
        <w:numPr>
          <w:ilvl w:val="0"/>
          <w:numId w:val="3"/>
        </w:num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基本情况</w:t>
      </w: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我会2021年共收入××万元，主要有××种类型：</w:t>
      </w: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  一是会费。</w:t>
      </w:r>
      <w:r>
        <w:rPr>
          <w:rFonts w:hint="eastAsia" w:ascii="宋体" w:hAnsi="宋体" w:eastAsia="宋体" w:cs="宋体"/>
          <w:sz w:val="24"/>
          <w:szCs w:val="24"/>
        </w:rPr>
        <w:t>我会会费标准经×××会议讨论通过，会议于×年×月×日召开，会议应出席人数××人，实际出席人数××人，会议采取××方式表决通过会费标准。我会的会费分为×个档次，其中会员每年×元，理事每年×元，…。2021年度收取会费共计×元，截至2021年12月31日，会费结余×元。</w:t>
      </w: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  二是经营服务性收费。</w:t>
      </w:r>
      <w:r>
        <w:rPr>
          <w:rFonts w:hint="eastAsia" w:ascii="宋体" w:hAnsi="宋体" w:eastAsia="宋体" w:cs="宋体"/>
          <w:sz w:val="24"/>
          <w:szCs w:val="24"/>
        </w:rPr>
        <w:t>我会2021年收取的经营服务性收费共×元，其中开展培训×期，收取×元，咨询服务×个，收取×元，…。</w:t>
      </w: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  三是行政事业性收费。</w:t>
      </w:r>
      <w:r>
        <w:rPr>
          <w:rFonts w:hint="eastAsia" w:ascii="宋体" w:hAnsi="宋体" w:eastAsia="宋体" w:cs="宋体"/>
          <w:sz w:val="24"/>
          <w:szCs w:val="24"/>
        </w:rPr>
        <w:t>我会2021年收取的行政事业性收费共×元，其中开展××，收取×元，开展××，收取××元，…。</w:t>
      </w: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  四是其他收费。</w:t>
      </w:r>
      <w:r>
        <w:rPr>
          <w:rFonts w:hint="eastAsia" w:ascii="宋体" w:hAnsi="宋体" w:eastAsia="宋体" w:cs="宋体"/>
          <w:sz w:val="24"/>
          <w:szCs w:val="24"/>
        </w:rPr>
        <w:t>我会2021年收取的其他收费共××元，其中接受会员捐赠×次，共×元，…。</w:t>
      </w: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  五是评比达标表彰。</w:t>
      </w:r>
      <w:r>
        <w:rPr>
          <w:rFonts w:hint="eastAsia" w:ascii="宋体" w:hAnsi="宋体" w:eastAsia="宋体" w:cs="宋体"/>
          <w:sz w:val="24"/>
          <w:szCs w:val="24"/>
        </w:rPr>
        <w:t>我会2021年开展评比达标表彰×项，项目名称分别为×××，项目分别经×××（政府机关、全国性协会或自行开展）批准开展。评比达标表彰共收取×××元，其中×××项目收取×××元</w:t>
      </w:r>
    </w:p>
    <w:p>
      <w:pPr>
        <w:numPr>
          <w:ilvl w:val="0"/>
          <w:numId w:val="3"/>
        </w:numPr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自查自清情况</w:t>
      </w: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  一是会费。</w:t>
      </w:r>
      <w:r>
        <w:rPr>
          <w:rFonts w:hint="eastAsia" w:ascii="宋体" w:hAnsi="宋体" w:eastAsia="宋体" w:cs="宋体"/>
          <w:sz w:val="24"/>
          <w:szCs w:val="24"/>
        </w:rPr>
        <w:t>经我会自查，我会会费是经会员大会（会员代表大会、理事会等）讨论通过的，存在（不存在）程序违规的情况，存在（不存在）强制入会并以此为目的收取会费的情况，存在（不存在）会费标准层次过多的情况，存在（不存在）会费标准过高的情况。2021年自行减免会费×万元，具体情况：…。</w:t>
      </w:r>
    </w:p>
    <w:p>
      <w:pPr>
        <w:spacing w:line="560" w:lineRule="exact"/>
        <w:ind w:firstLine="64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经我会理事会（常务理事会、会长办公会）研究讨论，对我会会费的清理意见是维持不变（取消会费、调整标准，调整后会费标准为…），取消会费（调整会费标准）后2021年预计减免会员会费×万元。</w:t>
      </w:r>
    </w:p>
    <w:p>
      <w:pPr>
        <w:spacing w:line="560" w:lineRule="exact"/>
        <w:ind w:firstLine="64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二是经营服务性收费。</w:t>
      </w:r>
      <w:r>
        <w:rPr>
          <w:rFonts w:hint="eastAsia" w:ascii="宋体" w:hAnsi="宋体" w:eastAsia="宋体" w:cs="宋体"/>
          <w:sz w:val="24"/>
          <w:szCs w:val="24"/>
        </w:rPr>
        <w:t>经我会自查，2021年我会存在（不存在）强制会员付费参加各类会议（培训、展览、评比、达标、表彰活动及出国考察等）情况，存在（不存在）强制会员赞助、捐赠、订购有关产品或刊物。2021年我会自行减免经营服务性收费×万元，具体情况：…。</w:t>
      </w: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经我会理事会（常务理事会、会长办公会）研究讨论，对我会经营服务性收费的清理意见是会议维持不变（取消、调整标准，调整后收费标准为…），培训维持不变（取消、调整标准，调整后收费标准为…），展览维持不变（取消、调整标准，调整后收费标准为…），…。预计2021年取消（调整）后能减轻会员负担×万元。</w:t>
      </w: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 xml:space="preserve"> 三是行政事业性收费。</w:t>
      </w:r>
      <w:r>
        <w:rPr>
          <w:rFonts w:hint="eastAsia" w:ascii="宋体" w:hAnsi="宋体" w:eastAsia="宋体" w:cs="宋体"/>
          <w:sz w:val="24"/>
          <w:szCs w:val="24"/>
        </w:rPr>
        <w:t>经我会自查，我会存在（不存在）利用（借用）行政权力和垄断地位强制服务并收费或只收费不服务的情况，我会存在（不存在）利用政府名义或政府委托事项为由擅自设立收费项目、提高收费标准的情况，我会存在（不存在）违反规定擅自将行政事业性收费转为经营服务性收费收取的情况。2021年我会自行减免行政事业性收费×万元，具体情况：…。</w:t>
      </w: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经我会理事会（常务理事会、会长办公会等）研究讨论，对我会行政事业性收费的清理意见是维持不变（取消、调整标准，调整后收费标准为…）。预计2021年取消（调整）后能减轻会员负担×万元。</w:t>
      </w: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四是其他收费。</w:t>
      </w:r>
      <w:r>
        <w:rPr>
          <w:rFonts w:hint="eastAsia" w:ascii="宋体" w:hAnsi="宋体" w:eastAsia="宋体" w:cs="宋体"/>
          <w:sz w:val="24"/>
          <w:szCs w:val="24"/>
        </w:rPr>
        <w:t>经我会自查，我会存在（不存在）违反规定以保证金、抵押金、集资、捐赠、赞助等形式变相收费等情况。2021年我会自行减免其他收费×万元，具体情况：…。</w:t>
      </w: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经我会理事会（常务理事会、会长办公会等）研究讨论，对我会其他收费的清理意见是维持不变（取消、调整标准，调整后收费标准为…）。预计2021年取消（调整）后能减轻会员负担×万元。</w:t>
      </w: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五是评比达标表彰。</w:t>
      </w:r>
      <w:r>
        <w:rPr>
          <w:rFonts w:hint="eastAsia" w:ascii="宋体" w:hAnsi="宋体" w:eastAsia="宋体" w:cs="宋体"/>
          <w:sz w:val="24"/>
          <w:szCs w:val="24"/>
        </w:rPr>
        <w:t>经我会自查，我会存在（不存在）违反规定开展评比达标表彰情况。</w:t>
      </w: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经我会理事会（常务理事会、会长办公会等）研究讨论，对我会评比达标表彰项目是维持不变（取消、调整标准，调整后收费标准为…）。</w:t>
      </w: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另外，我会拟采取×××措施，来减轻会员负担。具体如下：…。</w:t>
      </w: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以上情况特此报告。</w:t>
      </w: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×××协会（盖章）  </w:t>
      </w: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 2022年×月×日  </w:t>
      </w: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jc w:val="both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行业协会、商会</w:t>
      </w:r>
      <w:r>
        <w:rPr>
          <w:rFonts w:hint="eastAsia" w:ascii="宋体" w:hAnsi="宋体" w:eastAsia="宋体" w:cs="宋体"/>
          <w:b/>
          <w:sz w:val="28"/>
          <w:szCs w:val="28"/>
        </w:rPr>
        <w:t>会费收取使用情况</w:t>
      </w:r>
    </w:p>
    <w:p>
      <w:pPr>
        <w:jc w:val="both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</w:p>
    <w:tbl>
      <w:tblPr>
        <w:tblStyle w:val="6"/>
        <w:tblpPr w:leftFromText="180" w:rightFromText="180" w:vertAnchor="text" w:horzAnchor="page" w:tblpX="1124" w:tblpY="105"/>
        <w:tblOverlap w:val="never"/>
        <w:tblW w:w="98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353"/>
        <w:gridCol w:w="1856"/>
        <w:gridCol w:w="1575"/>
        <w:gridCol w:w="30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2" w:type="dxa"/>
            <w:vMerge w:val="restart"/>
            <w:noWrap w:val="0"/>
            <w:vAlign w:val="center"/>
          </w:tcPr>
          <w:p>
            <w:pPr>
              <w:tabs>
                <w:tab w:val="left" w:pos="2347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制定或修改会费标准的会议情况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tabs>
                <w:tab w:val="left" w:pos="2347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会议名称</w:t>
            </w:r>
          </w:p>
        </w:tc>
        <w:tc>
          <w:tcPr>
            <w:tcW w:w="6493" w:type="dxa"/>
            <w:gridSpan w:val="3"/>
            <w:noWrap w:val="0"/>
            <w:vAlign w:val="center"/>
          </w:tcPr>
          <w:p>
            <w:pPr>
              <w:tabs>
                <w:tab w:val="left" w:pos="2347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会议时间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表决方式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46" w:type="dxa"/>
            <w:gridSpan w:val="4"/>
            <w:noWrap w:val="0"/>
            <w:vAlign w:val="center"/>
          </w:tcPr>
          <w:p>
            <w:pPr>
              <w:tabs>
                <w:tab w:val="left" w:pos="2347"/>
              </w:tabs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是否存在按照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发改经体〔2017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</w:rPr>
              <w:t>〕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1999号文件要求，通过理事会（常务理事会）对会费标准进行修改</w:t>
            </w:r>
          </w:p>
          <w:p>
            <w:pPr>
              <w:tabs>
                <w:tab w:val="left" w:pos="2347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□不涉及此项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□是，具体会议时间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会费标准（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含会费提供的基本服务项目）：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行业协会商会落实中央和省、市减税降费精神情况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8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2021年检材料报送前，召开专题会议研究减税降费措施情况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□是，会议形式：□会长办公会 □常务理事会 □理事会 □会员（代表）大会；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规范会费情况</w:t>
            </w:r>
          </w:p>
        </w:tc>
        <w:tc>
          <w:tcPr>
            <w:tcW w:w="784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是否将会费档次调整为4档及以下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□不涉及此项       □是      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4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是否降低会费标准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□是       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4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是否取消分支（代表）机构单独制定的会费标准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□不涉及此项       □是       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4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是否调整规范以产销量、企业规模为基数收取会费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□不涉及此项       □是    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4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是否明确规定会费所提供的基本服务项目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□是    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4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会费标准是否公开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□是，具体公开形式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4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会费标准向全体会员公开情况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□是   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4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会费专帐管理情况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□是    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4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2021年度减免会费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规范经营服务性收费情况</w:t>
            </w:r>
          </w:p>
        </w:tc>
        <w:tc>
          <w:tcPr>
            <w:tcW w:w="784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是否存在利用主管部门行政权力强制服务并收费的情况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□是，取消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_______项收费，涉及_______（万元）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4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对政府定价管理的项目，是否严格执行价格主管部门制定的收费标准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□不涉及此项       □是    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4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取消_______项经营服务性收费，降低_______项经营服务性收费标准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4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减免经营服务性收费_______（万元）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规范行政事业性收费情况</w:t>
            </w:r>
          </w:p>
        </w:tc>
        <w:tc>
          <w:tcPr>
            <w:tcW w:w="784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共有_______项行政事业性收费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4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经审批，取消_______项行政事业性收费，降低_______项行政事业性收费标准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4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减免行政事业性收费_______（万元）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回头看规范评比达标表彰活动情况</w:t>
            </w:r>
          </w:p>
        </w:tc>
        <w:tc>
          <w:tcPr>
            <w:tcW w:w="784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按照国评组发〔2012〕2号文规定，共有_______项经批准的评比达标表彰活动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4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是否存在未经批准的评比达标表彰活动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□是，取消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_______项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4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是否存在利用评比达标表彰活动收费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□是，停止_______项评比达标表彰收费，涉及_______（万元）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      注</w:t>
            </w:r>
          </w:p>
        </w:tc>
        <w:tc>
          <w:tcPr>
            <w:tcW w:w="784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通过上述四项回头看措施，共减轻企业负担_______（万元）；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4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此外，还有其他减轻企业负担措施，具体为_______，减轻企业负担_______（万元）。</w:t>
            </w:r>
          </w:p>
        </w:tc>
      </w:tr>
    </w:tbl>
    <w:p>
      <w:pPr>
        <w:spacing w:line="380" w:lineRule="exact"/>
        <w:ind w:firstLine="630" w:firstLineChars="300"/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19" w:type="default"/>
      <w:pgSz w:w="11906" w:h="16838"/>
      <w:pgMar w:top="1089" w:right="1021" w:bottom="777" w:left="1021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center"/>
    </w:pPr>
  </w:p>
  <w:p>
    <w:pPr>
      <w:pStyle w:val="4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rFonts w:hint="default" w:eastAsia="宋体"/>
        <w:lang w:val="en-US" w:eastAsia="zh-CN"/>
      </w:rPr>
    </w:pPr>
    <w:r>
      <w:rPr>
        <w:sz w:val="18"/>
      </w:rPr>
      <w:pict>
        <v:shape id="_x0000_s4117" o:spid="_x0000_s4117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rFonts w:hint="default" w:eastAsia="宋体"/>
        <w:lang w:val="en-US" w:eastAsia="zh-CN"/>
      </w:rPr>
    </w:pPr>
    <w:r>
      <w:rPr>
        <w:sz w:val="18"/>
      </w:rPr>
      <w:pict>
        <v:shape id="_x0000_s4118" o:spid="_x0000_s4118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center"/>
    </w:pPr>
    <w:r>
      <w:rPr>
        <w:sz w:val="18"/>
      </w:rPr>
      <w:pict>
        <v:shape id="_x0000_s4114" o:spid="_x0000_s4114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center"/>
    </w:pPr>
    <w:r>
      <w:rPr>
        <w:sz w:val="18"/>
      </w:rPr>
      <w:pict>
        <v:shape id="_x0000_s4115" o:spid="_x0000_s411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  <w:p>
    <w:pPr>
      <w:pStyle w:val="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rFonts w:hint="default" w:eastAsia="宋体"/>
        <w:lang w:val="en-US" w:eastAsia="zh-CN"/>
      </w:rPr>
    </w:pPr>
    <w:r>
      <w:rPr>
        <w:sz w:val="18"/>
      </w:rPr>
      <w:pict>
        <v:shape id="_x0000_s4116" o:spid="_x0000_s411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  <w:rFonts w:cs="黑体"/>
      </w:rPr>
    </w:pPr>
    <w:r>
      <w:rPr>
        <w:rStyle w:val="9"/>
        <w:rFonts w:cs="黑体"/>
      </w:rPr>
      <w:fldChar w:fldCharType="begin"/>
    </w:r>
    <w:r>
      <w:rPr>
        <w:rStyle w:val="9"/>
        <w:rFonts w:cs="黑体"/>
      </w:rPr>
      <w:instrText xml:space="preserve">PAGE  </w:instrText>
    </w:r>
    <w:r>
      <w:rPr>
        <w:rStyle w:val="9"/>
        <w:rFonts w:cs="黑体"/>
      </w:rPr>
      <w:fldChar w:fldCharType="separate"/>
    </w:r>
    <w:r>
      <w:rPr>
        <w:rStyle w:val="9"/>
        <w:rFonts w:cs="黑体"/>
      </w:rPr>
      <w:t>3</w:t>
    </w:r>
    <w:r>
      <w:rPr>
        <w:rStyle w:val="9"/>
        <w:rFonts w:cs="黑体"/>
      </w:rPr>
      <w:fldChar w:fldCharType="end"/>
    </w:r>
  </w:p>
  <w:p>
    <w:pPr>
      <w:pStyle w:val="4"/>
      <w:ind w:right="360" w:firstLine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04CA9F"/>
    <w:multiLevelType w:val="singleLevel"/>
    <w:tmpl w:val="B404CA9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A"/>
    <w:multiLevelType w:val="singleLevel"/>
    <w:tmpl w:val="0000000A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2400811C"/>
    <w:multiLevelType w:val="singleLevel"/>
    <w:tmpl w:val="2400811C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TM3NmI3ZTE1ZTYyNTljN2NjOTVmNGFiZmYyMDkyMWEifQ=="/>
  </w:docVars>
  <w:rsids>
    <w:rsidRoot w:val="6E9362CA"/>
    <w:rsid w:val="000068AC"/>
    <w:rsid w:val="00015A39"/>
    <w:rsid w:val="00016A68"/>
    <w:rsid w:val="00017902"/>
    <w:rsid w:val="00023838"/>
    <w:rsid w:val="00026A64"/>
    <w:rsid w:val="0003355D"/>
    <w:rsid w:val="00052908"/>
    <w:rsid w:val="00055A06"/>
    <w:rsid w:val="00093CFB"/>
    <w:rsid w:val="000A1F89"/>
    <w:rsid w:val="000B0E8C"/>
    <w:rsid w:val="000B555A"/>
    <w:rsid w:val="000C28D0"/>
    <w:rsid w:val="000C4B14"/>
    <w:rsid w:val="000C5C19"/>
    <w:rsid w:val="000F52B5"/>
    <w:rsid w:val="000F6CB7"/>
    <w:rsid w:val="0010285D"/>
    <w:rsid w:val="00104EB9"/>
    <w:rsid w:val="0011167F"/>
    <w:rsid w:val="0011175E"/>
    <w:rsid w:val="00113AAA"/>
    <w:rsid w:val="00125D83"/>
    <w:rsid w:val="001509D9"/>
    <w:rsid w:val="00163644"/>
    <w:rsid w:val="0016701F"/>
    <w:rsid w:val="00175CD4"/>
    <w:rsid w:val="001862F8"/>
    <w:rsid w:val="001B7E6C"/>
    <w:rsid w:val="001C33E9"/>
    <w:rsid w:val="001C52ED"/>
    <w:rsid w:val="001C69B4"/>
    <w:rsid w:val="001D5BE2"/>
    <w:rsid w:val="001E566C"/>
    <w:rsid w:val="001F2F15"/>
    <w:rsid w:val="001F5E42"/>
    <w:rsid w:val="00230908"/>
    <w:rsid w:val="002323C9"/>
    <w:rsid w:val="00263710"/>
    <w:rsid w:val="00273659"/>
    <w:rsid w:val="00286B70"/>
    <w:rsid w:val="00293216"/>
    <w:rsid w:val="002A4C97"/>
    <w:rsid w:val="002C1140"/>
    <w:rsid w:val="002E5940"/>
    <w:rsid w:val="002E78FF"/>
    <w:rsid w:val="002F3D5F"/>
    <w:rsid w:val="002F785F"/>
    <w:rsid w:val="00303451"/>
    <w:rsid w:val="003072A6"/>
    <w:rsid w:val="00310EC1"/>
    <w:rsid w:val="003161FD"/>
    <w:rsid w:val="00327949"/>
    <w:rsid w:val="003367BC"/>
    <w:rsid w:val="00342BE2"/>
    <w:rsid w:val="00353C69"/>
    <w:rsid w:val="00354EE0"/>
    <w:rsid w:val="00364388"/>
    <w:rsid w:val="00366E19"/>
    <w:rsid w:val="0037180D"/>
    <w:rsid w:val="0038757F"/>
    <w:rsid w:val="00396772"/>
    <w:rsid w:val="003A7060"/>
    <w:rsid w:val="003B370E"/>
    <w:rsid w:val="003B5716"/>
    <w:rsid w:val="003F12BA"/>
    <w:rsid w:val="0040773F"/>
    <w:rsid w:val="00420458"/>
    <w:rsid w:val="00437831"/>
    <w:rsid w:val="00442E27"/>
    <w:rsid w:val="00445E35"/>
    <w:rsid w:val="00455A0E"/>
    <w:rsid w:val="00460F37"/>
    <w:rsid w:val="00497E97"/>
    <w:rsid w:val="004C1B4D"/>
    <w:rsid w:val="004D0BE9"/>
    <w:rsid w:val="004D16E4"/>
    <w:rsid w:val="004E2D45"/>
    <w:rsid w:val="004E5B80"/>
    <w:rsid w:val="004F1A69"/>
    <w:rsid w:val="00500A37"/>
    <w:rsid w:val="0054628A"/>
    <w:rsid w:val="005537C9"/>
    <w:rsid w:val="00555B00"/>
    <w:rsid w:val="005712A3"/>
    <w:rsid w:val="00572CC2"/>
    <w:rsid w:val="00581C94"/>
    <w:rsid w:val="0058553D"/>
    <w:rsid w:val="00587C9B"/>
    <w:rsid w:val="005D0736"/>
    <w:rsid w:val="00603EF4"/>
    <w:rsid w:val="00606343"/>
    <w:rsid w:val="00611051"/>
    <w:rsid w:val="00616794"/>
    <w:rsid w:val="00626773"/>
    <w:rsid w:val="00640401"/>
    <w:rsid w:val="00640898"/>
    <w:rsid w:val="006514C9"/>
    <w:rsid w:val="00665819"/>
    <w:rsid w:val="00672FD3"/>
    <w:rsid w:val="006A4DC4"/>
    <w:rsid w:val="006B24DE"/>
    <w:rsid w:val="006B3F77"/>
    <w:rsid w:val="006B4270"/>
    <w:rsid w:val="006D55DE"/>
    <w:rsid w:val="006E517B"/>
    <w:rsid w:val="006E5490"/>
    <w:rsid w:val="006F0BA7"/>
    <w:rsid w:val="006F4121"/>
    <w:rsid w:val="006F5EBA"/>
    <w:rsid w:val="0071113B"/>
    <w:rsid w:val="007125F8"/>
    <w:rsid w:val="007903B8"/>
    <w:rsid w:val="00796CA5"/>
    <w:rsid w:val="007C006B"/>
    <w:rsid w:val="007F2518"/>
    <w:rsid w:val="007F7481"/>
    <w:rsid w:val="00810D02"/>
    <w:rsid w:val="00811AA7"/>
    <w:rsid w:val="00817299"/>
    <w:rsid w:val="008200DA"/>
    <w:rsid w:val="00856103"/>
    <w:rsid w:val="00873171"/>
    <w:rsid w:val="008D3ED5"/>
    <w:rsid w:val="008F0F04"/>
    <w:rsid w:val="008F5260"/>
    <w:rsid w:val="008F7F45"/>
    <w:rsid w:val="00900334"/>
    <w:rsid w:val="00901D4A"/>
    <w:rsid w:val="00906DB2"/>
    <w:rsid w:val="00915A8E"/>
    <w:rsid w:val="00942496"/>
    <w:rsid w:val="009639F9"/>
    <w:rsid w:val="00972D3D"/>
    <w:rsid w:val="009943FC"/>
    <w:rsid w:val="009A4B71"/>
    <w:rsid w:val="009A697B"/>
    <w:rsid w:val="009B4474"/>
    <w:rsid w:val="009C101A"/>
    <w:rsid w:val="009D713F"/>
    <w:rsid w:val="00A0675C"/>
    <w:rsid w:val="00A06890"/>
    <w:rsid w:val="00A12895"/>
    <w:rsid w:val="00A3087C"/>
    <w:rsid w:val="00A33D76"/>
    <w:rsid w:val="00A45006"/>
    <w:rsid w:val="00A73963"/>
    <w:rsid w:val="00A76DBB"/>
    <w:rsid w:val="00A84C47"/>
    <w:rsid w:val="00A866F5"/>
    <w:rsid w:val="00AA64AB"/>
    <w:rsid w:val="00AD59B5"/>
    <w:rsid w:val="00AD7496"/>
    <w:rsid w:val="00AE7354"/>
    <w:rsid w:val="00AF382B"/>
    <w:rsid w:val="00B036CF"/>
    <w:rsid w:val="00B04917"/>
    <w:rsid w:val="00B05EAE"/>
    <w:rsid w:val="00B12A00"/>
    <w:rsid w:val="00B25B2B"/>
    <w:rsid w:val="00B265AF"/>
    <w:rsid w:val="00B30A46"/>
    <w:rsid w:val="00B50A25"/>
    <w:rsid w:val="00B74998"/>
    <w:rsid w:val="00B75D41"/>
    <w:rsid w:val="00BF2A77"/>
    <w:rsid w:val="00C01843"/>
    <w:rsid w:val="00C065A0"/>
    <w:rsid w:val="00C10D4C"/>
    <w:rsid w:val="00C216DC"/>
    <w:rsid w:val="00C4524E"/>
    <w:rsid w:val="00C5156A"/>
    <w:rsid w:val="00C8187D"/>
    <w:rsid w:val="00C8570F"/>
    <w:rsid w:val="00CB30EA"/>
    <w:rsid w:val="00CB35E6"/>
    <w:rsid w:val="00CB640E"/>
    <w:rsid w:val="00CD5D45"/>
    <w:rsid w:val="00CD74EB"/>
    <w:rsid w:val="00D15193"/>
    <w:rsid w:val="00D236DC"/>
    <w:rsid w:val="00D2587B"/>
    <w:rsid w:val="00D25C90"/>
    <w:rsid w:val="00D3224F"/>
    <w:rsid w:val="00D37116"/>
    <w:rsid w:val="00D51D69"/>
    <w:rsid w:val="00D550AD"/>
    <w:rsid w:val="00D57D72"/>
    <w:rsid w:val="00D76E8D"/>
    <w:rsid w:val="00D807E6"/>
    <w:rsid w:val="00D92D90"/>
    <w:rsid w:val="00DB5AE6"/>
    <w:rsid w:val="00DD0F62"/>
    <w:rsid w:val="00DE047E"/>
    <w:rsid w:val="00DF672A"/>
    <w:rsid w:val="00E039C2"/>
    <w:rsid w:val="00E12A6C"/>
    <w:rsid w:val="00E13BC4"/>
    <w:rsid w:val="00E3366A"/>
    <w:rsid w:val="00E46BCE"/>
    <w:rsid w:val="00E75F0F"/>
    <w:rsid w:val="00E76E82"/>
    <w:rsid w:val="00E8077C"/>
    <w:rsid w:val="00E85FCA"/>
    <w:rsid w:val="00EB3012"/>
    <w:rsid w:val="00EB5E2F"/>
    <w:rsid w:val="00EB70F7"/>
    <w:rsid w:val="00EC5C8E"/>
    <w:rsid w:val="00EC5FA5"/>
    <w:rsid w:val="00ED2C5F"/>
    <w:rsid w:val="00ED5D06"/>
    <w:rsid w:val="00EE1613"/>
    <w:rsid w:val="00F161F0"/>
    <w:rsid w:val="00F23B0F"/>
    <w:rsid w:val="00F36CE5"/>
    <w:rsid w:val="00F50F1F"/>
    <w:rsid w:val="00F72A6A"/>
    <w:rsid w:val="00F826C7"/>
    <w:rsid w:val="00F84358"/>
    <w:rsid w:val="00F90908"/>
    <w:rsid w:val="00FA6BCB"/>
    <w:rsid w:val="00FB0FF2"/>
    <w:rsid w:val="00FB1EB7"/>
    <w:rsid w:val="00FC63A7"/>
    <w:rsid w:val="00FF1E40"/>
    <w:rsid w:val="019E7E58"/>
    <w:rsid w:val="020D2622"/>
    <w:rsid w:val="0261195C"/>
    <w:rsid w:val="02E672D0"/>
    <w:rsid w:val="03370D9A"/>
    <w:rsid w:val="04830862"/>
    <w:rsid w:val="04B80FD9"/>
    <w:rsid w:val="04C3523F"/>
    <w:rsid w:val="04D053A9"/>
    <w:rsid w:val="05056F63"/>
    <w:rsid w:val="06BD5B57"/>
    <w:rsid w:val="0746589B"/>
    <w:rsid w:val="07E85C51"/>
    <w:rsid w:val="08F423DD"/>
    <w:rsid w:val="0900725C"/>
    <w:rsid w:val="09D562AB"/>
    <w:rsid w:val="0A044D6F"/>
    <w:rsid w:val="0A5F67C4"/>
    <w:rsid w:val="0B6D20EF"/>
    <w:rsid w:val="0BDB21B6"/>
    <w:rsid w:val="0C6844A6"/>
    <w:rsid w:val="0CA6066C"/>
    <w:rsid w:val="0D4B300E"/>
    <w:rsid w:val="0D790910"/>
    <w:rsid w:val="0D8024CE"/>
    <w:rsid w:val="0E6F3856"/>
    <w:rsid w:val="0FB83FA6"/>
    <w:rsid w:val="10BC6D2B"/>
    <w:rsid w:val="11750FEF"/>
    <w:rsid w:val="118F5523"/>
    <w:rsid w:val="12890E20"/>
    <w:rsid w:val="131235FE"/>
    <w:rsid w:val="13F55E4F"/>
    <w:rsid w:val="158D7E85"/>
    <w:rsid w:val="15A32761"/>
    <w:rsid w:val="15AA5007"/>
    <w:rsid w:val="17532E2D"/>
    <w:rsid w:val="18251C6A"/>
    <w:rsid w:val="185E2188"/>
    <w:rsid w:val="191A239C"/>
    <w:rsid w:val="191C336A"/>
    <w:rsid w:val="199D423F"/>
    <w:rsid w:val="1A780AFC"/>
    <w:rsid w:val="1AFC6885"/>
    <w:rsid w:val="1B6545AB"/>
    <w:rsid w:val="1B900492"/>
    <w:rsid w:val="1BF65BDF"/>
    <w:rsid w:val="1D5106E2"/>
    <w:rsid w:val="1D8E75DA"/>
    <w:rsid w:val="1FD50E35"/>
    <w:rsid w:val="209E1B38"/>
    <w:rsid w:val="20DD1192"/>
    <w:rsid w:val="222B75FB"/>
    <w:rsid w:val="22FC2D90"/>
    <w:rsid w:val="23F6751A"/>
    <w:rsid w:val="24074825"/>
    <w:rsid w:val="24477154"/>
    <w:rsid w:val="24E05FCF"/>
    <w:rsid w:val="26240762"/>
    <w:rsid w:val="262730A7"/>
    <w:rsid w:val="27043693"/>
    <w:rsid w:val="27570FFD"/>
    <w:rsid w:val="29497DAA"/>
    <w:rsid w:val="2B02304C"/>
    <w:rsid w:val="2B5A6013"/>
    <w:rsid w:val="2BAE6A3B"/>
    <w:rsid w:val="2BED5750"/>
    <w:rsid w:val="2BF63A81"/>
    <w:rsid w:val="2CD53ABD"/>
    <w:rsid w:val="2F450F8A"/>
    <w:rsid w:val="2F99355E"/>
    <w:rsid w:val="31B17F9E"/>
    <w:rsid w:val="31D174AF"/>
    <w:rsid w:val="32DB5D62"/>
    <w:rsid w:val="330F26E1"/>
    <w:rsid w:val="36061C97"/>
    <w:rsid w:val="366C2CBC"/>
    <w:rsid w:val="36B46FCF"/>
    <w:rsid w:val="37085899"/>
    <w:rsid w:val="3722105E"/>
    <w:rsid w:val="37FE2910"/>
    <w:rsid w:val="3849170D"/>
    <w:rsid w:val="39384D8D"/>
    <w:rsid w:val="39901D44"/>
    <w:rsid w:val="39FE4AD9"/>
    <w:rsid w:val="3A8D12B6"/>
    <w:rsid w:val="3A8D154D"/>
    <w:rsid w:val="3AA66D15"/>
    <w:rsid w:val="3ABD7465"/>
    <w:rsid w:val="3B2669BA"/>
    <w:rsid w:val="3C314BD5"/>
    <w:rsid w:val="3CAB1867"/>
    <w:rsid w:val="3D243838"/>
    <w:rsid w:val="4033532D"/>
    <w:rsid w:val="40EC2E18"/>
    <w:rsid w:val="42E96F22"/>
    <w:rsid w:val="4375760E"/>
    <w:rsid w:val="43B0727D"/>
    <w:rsid w:val="44904D37"/>
    <w:rsid w:val="45117699"/>
    <w:rsid w:val="45486114"/>
    <w:rsid w:val="456C5879"/>
    <w:rsid w:val="460340E7"/>
    <w:rsid w:val="4625594A"/>
    <w:rsid w:val="473602EF"/>
    <w:rsid w:val="47745585"/>
    <w:rsid w:val="48AF030F"/>
    <w:rsid w:val="48EE20D2"/>
    <w:rsid w:val="49A23625"/>
    <w:rsid w:val="4AAB159C"/>
    <w:rsid w:val="4AED0846"/>
    <w:rsid w:val="4B483649"/>
    <w:rsid w:val="4B9C1120"/>
    <w:rsid w:val="4C1C4A9F"/>
    <w:rsid w:val="4CB5610B"/>
    <w:rsid w:val="4CC3219C"/>
    <w:rsid w:val="4D125C27"/>
    <w:rsid w:val="4DC46AF6"/>
    <w:rsid w:val="4EB70240"/>
    <w:rsid w:val="4F0952B6"/>
    <w:rsid w:val="50316DCA"/>
    <w:rsid w:val="508B6FDB"/>
    <w:rsid w:val="50D37EF6"/>
    <w:rsid w:val="519A086B"/>
    <w:rsid w:val="525853AB"/>
    <w:rsid w:val="53633378"/>
    <w:rsid w:val="53984732"/>
    <w:rsid w:val="53FC72C6"/>
    <w:rsid w:val="542313A2"/>
    <w:rsid w:val="54383B23"/>
    <w:rsid w:val="553F69D3"/>
    <w:rsid w:val="55EE7190"/>
    <w:rsid w:val="56215797"/>
    <w:rsid w:val="56B234CB"/>
    <w:rsid w:val="57240EC2"/>
    <w:rsid w:val="57405985"/>
    <w:rsid w:val="57D579DF"/>
    <w:rsid w:val="58BB4FFB"/>
    <w:rsid w:val="5AE57326"/>
    <w:rsid w:val="5B9D6717"/>
    <w:rsid w:val="5BCD379C"/>
    <w:rsid w:val="5D1F73C4"/>
    <w:rsid w:val="5DCC5FF2"/>
    <w:rsid w:val="5E1D6F9A"/>
    <w:rsid w:val="5E897A13"/>
    <w:rsid w:val="5F71116D"/>
    <w:rsid w:val="601E46D7"/>
    <w:rsid w:val="61435912"/>
    <w:rsid w:val="61AD2DC0"/>
    <w:rsid w:val="61BC38FB"/>
    <w:rsid w:val="62783089"/>
    <w:rsid w:val="63A712CE"/>
    <w:rsid w:val="64DF70E9"/>
    <w:rsid w:val="66886796"/>
    <w:rsid w:val="6873548A"/>
    <w:rsid w:val="697A60B8"/>
    <w:rsid w:val="69BC04B6"/>
    <w:rsid w:val="6A495484"/>
    <w:rsid w:val="6ADE374B"/>
    <w:rsid w:val="6AE82D03"/>
    <w:rsid w:val="6CED71C8"/>
    <w:rsid w:val="6D977D3F"/>
    <w:rsid w:val="6E9362CA"/>
    <w:rsid w:val="6FC373CD"/>
    <w:rsid w:val="70262EF1"/>
    <w:rsid w:val="70976E99"/>
    <w:rsid w:val="71382379"/>
    <w:rsid w:val="73B72488"/>
    <w:rsid w:val="74D54B8C"/>
    <w:rsid w:val="74E7348C"/>
    <w:rsid w:val="75002ED0"/>
    <w:rsid w:val="76530DD9"/>
    <w:rsid w:val="77A23747"/>
    <w:rsid w:val="78B06B52"/>
    <w:rsid w:val="7A471C5A"/>
    <w:rsid w:val="7B156F04"/>
    <w:rsid w:val="7B192017"/>
    <w:rsid w:val="7BF676D1"/>
    <w:rsid w:val="7CBB51E3"/>
    <w:rsid w:val="7CD00BCC"/>
    <w:rsid w:val="7D724D90"/>
    <w:rsid w:val="7DCC1748"/>
    <w:rsid w:val="7E075808"/>
    <w:rsid w:val="7FDF5C43"/>
    <w:rsid w:val="7FFD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qFormat="1" w:unhideWhenUsed="0" w:uiPriority="99" w:semiHidden="0" w:name="HTML Typewriter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99"/>
    <w:pPr>
      <w:jc w:val="left"/>
    </w:pPr>
  </w:style>
  <w:style w:type="paragraph" w:styleId="3">
    <w:name w:val="Balloon Text"/>
    <w:basedOn w:val="1"/>
    <w:link w:val="19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TML Typewriter"/>
    <w:basedOn w:val="8"/>
    <w:qFormat/>
    <w:uiPriority w:val="99"/>
    <w:rPr>
      <w:rFonts w:ascii="宋体" w:hAnsi="宋体" w:eastAsia="宋体" w:cs="Times New Roman"/>
      <w:sz w:val="24"/>
    </w:rPr>
  </w:style>
  <w:style w:type="character" w:customStyle="1" w:styleId="11">
    <w:name w:val="批注文字 Char"/>
    <w:basedOn w:val="8"/>
    <w:link w:val="2"/>
    <w:semiHidden/>
    <w:qFormat/>
    <w:locked/>
    <w:uiPriority w:val="99"/>
    <w:rPr>
      <w:rFonts w:ascii="Calibri" w:hAnsi="Calibri" w:cs="黑体"/>
    </w:rPr>
  </w:style>
  <w:style w:type="character" w:customStyle="1" w:styleId="12">
    <w:name w:val="页脚 Char"/>
    <w:basedOn w:val="8"/>
    <w:link w:val="4"/>
    <w:qFormat/>
    <w:locked/>
    <w:uiPriority w:val="99"/>
    <w:rPr>
      <w:rFonts w:ascii="Calibri" w:hAnsi="Calibri" w:cs="黑体"/>
      <w:sz w:val="18"/>
      <w:szCs w:val="18"/>
    </w:rPr>
  </w:style>
  <w:style w:type="character" w:customStyle="1" w:styleId="13">
    <w:name w:val="font11"/>
    <w:basedOn w:val="8"/>
    <w:qFormat/>
    <w:uiPriority w:val="99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4">
    <w:name w:val="font21"/>
    <w:basedOn w:val="8"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01"/>
    <w:basedOn w:val="8"/>
    <w:qFormat/>
    <w:uiPriority w:val="99"/>
    <w:rPr>
      <w:rFonts w:ascii="宋体" w:hAnsi="宋体" w:eastAsia="宋体" w:cs="宋体"/>
      <w:color w:val="000000"/>
      <w:sz w:val="21"/>
      <w:szCs w:val="21"/>
      <w:u w:val="single"/>
    </w:rPr>
  </w:style>
  <w:style w:type="character" w:customStyle="1" w:styleId="16">
    <w:name w:val="font131"/>
    <w:basedOn w:val="8"/>
    <w:qFormat/>
    <w:uiPriority w:val="99"/>
    <w:rPr>
      <w:rFonts w:ascii="??" w:hAnsi="??" w:cs="Times New Roman"/>
      <w:b/>
      <w:bCs/>
      <w:color w:val="FF0000"/>
      <w:sz w:val="20"/>
      <w:szCs w:val="20"/>
    </w:rPr>
  </w:style>
  <w:style w:type="character" w:customStyle="1" w:styleId="17">
    <w:name w:val="font1"/>
    <w:basedOn w:val="8"/>
    <w:qFormat/>
    <w:uiPriority w:val="99"/>
    <w:rPr>
      <w:rFonts w:ascii="??" w:hAnsi="??" w:cs="Times New Roman"/>
      <w:color w:val="000000"/>
      <w:sz w:val="20"/>
      <w:szCs w:val="20"/>
    </w:rPr>
  </w:style>
  <w:style w:type="character" w:customStyle="1" w:styleId="18">
    <w:name w:val="页眉 Char"/>
    <w:basedOn w:val="8"/>
    <w:link w:val="5"/>
    <w:qFormat/>
    <w:locked/>
    <w:uiPriority w:val="99"/>
    <w:rPr>
      <w:rFonts w:ascii="Calibri" w:hAnsi="Calibri" w:cs="黑体"/>
      <w:kern w:val="2"/>
      <w:sz w:val="18"/>
      <w:szCs w:val="18"/>
    </w:rPr>
  </w:style>
  <w:style w:type="character" w:customStyle="1" w:styleId="19">
    <w:name w:val="批注框文本 Char"/>
    <w:basedOn w:val="8"/>
    <w:link w:val="3"/>
    <w:qFormat/>
    <w:locked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1.xml"/><Relationship Id="rId18" Type="http://schemas.openxmlformats.org/officeDocument/2006/relationships/footer" Target="footer10.xml"/><Relationship Id="rId17" Type="http://schemas.openxmlformats.org/officeDocument/2006/relationships/footer" Target="footer9.xml"/><Relationship Id="rId16" Type="http://schemas.openxmlformats.org/officeDocument/2006/relationships/footer" Target="footer8.xml"/><Relationship Id="rId15" Type="http://schemas.openxmlformats.org/officeDocument/2006/relationships/footer" Target="footer7.xml"/><Relationship Id="rId14" Type="http://schemas.openxmlformats.org/officeDocument/2006/relationships/header" Target="header6.xml"/><Relationship Id="rId13" Type="http://schemas.openxmlformats.org/officeDocument/2006/relationships/header" Target="header5.xml"/><Relationship Id="rId12" Type="http://schemas.openxmlformats.org/officeDocument/2006/relationships/header" Target="header4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4114" textRotate="1"/>
    <customShpInfo spid="_x0000_s4115" textRotate="1"/>
    <customShpInfo spid="_x0000_s4116" textRotate="1"/>
    <customShpInfo spid="_x0000_s4117" textRotate="1"/>
    <customShpInfo spid="_x0000_s411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一处</Company>
  <Pages>31</Pages>
  <Words>3054</Words>
  <Characters>17412</Characters>
  <Lines>145</Lines>
  <Paragraphs>40</Paragraphs>
  <TotalTime>0</TotalTime>
  <ScaleCrop>false</ScaleCrop>
  <LinksUpToDate>false</LinksUpToDate>
  <CharactersWithSpaces>20426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2017-02-24T00:10:00Z</dcterms:created>
  <dc:creator>NTKO</dc:creator>
  <cp:lastModifiedBy>Otomi</cp:lastModifiedBy>
  <cp:lastPrinted>2022-03-25T03:16:00Z</cp:lastPrinted>
  <dcterms:modified xsi:type="dcterms:W3CDTF">2023-08-15T03:58:43Z</dcterms:modified>
  <dc:title>全国性社会团体2018年度工作报告书</dc:title>
  <cp:revision>246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55B5E5B999EA42D69D12091927FA74B3</vt:lpwstr>
  </property>
</Properties>
</file>