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5ECD6181">
      <w:pPr>
        <w:spacing w:before="156" w:beforeLines="50" w:after="156" w:afterLines="50" w:line="360" w:lineRule="auto"/>
        <w:rPr>
          <w:rFonts w:hint="eastAsia" w:ascii="黑体" w:hAnsi="黑体" w:eastAsia="黑体"/>
          <w:color w:val="auto"/>
          <w:sz w:val="32"/>
          <w:szCs w:val="32"/>
        </w:rPr>
      </w:pPr>
      <w:r>
        <w:rPr>
          <w:rFonts w:hint="eastAsia" w:ascii="黑体" w:hAnsi="黑体" w:eastAsia="黑体"/>
          <w:color w:val="auto"/>
          <w:sz w:val="32"/>
          <w:szCs w:val="32"/>
        </w:rPr>
        <w:t>附件4</w:t>
      </w:r>
    </w:p>
    <w:p w14:paraId="28D4A9FC">
      <w:pPr>
        <w:spacing w:line="360" w:lineRule="auto"/>
        <w:jc w:val="center"/>
        <w:rPr>
          <w:rFonts w:hint="eastAsia" w:ascii="方正小标宋简体" w:hAnsi="ˎ̥" w:eastAsia="方正小标宋简体" w:cs="Arial"/>
          <w:color w:val="auto"/>
          <w:sz w:val="44"/>
          <w:szCs w:val="44"/>
        </w:rPr>
      </w:pPr>
      <w:r>
        <w:rPr>
          <w:rFonts w:hint="eastAsia" w:ascii="方正小标宋简体" w:hAnsi="ˎ̥" w:eastAsia="方正小标宋简体" w:cs="Arial"/>
          <w:color w:val="auto"/>
          <w:sz w:val="44"/>
          <w:szCs w:val="44"/>
        </w:rPr>
        <w:t>关于部分检验项目的说明</w:t>
      </w:r>
    </w:p>
    <w:p w14:paraId="35DCFCE5">
      <w:pPr>
        <w:numPr>
          <w:ilvl w:val="0"/>
          <w:numId w:val="0"/>
        </w:numPr>
        <w:spacing w:line="594" w:lineRule="exact"/>
        <w:ind w:leftChars="0" w:firstLine="320" w:firstLineChars="100"/>
        <w:rPr>
          <w:rFonts w:ascii="黑体" w:hAnsi="黑体" w:eastAsia="黑体"/>
          <w:sz w:val="32"/>
          <w:szCs w:val="32"/>
        </w:rPr>
      </w:pPr>
      <w:r>
        <w:rPr>
          <w:rFonts w:hint="eastAsia" w:ascii="黑体" w:hAnsi="黑体" w:eastAsia="黑体" w:cs="宋体"/>
          <w:kern w:val="0"/>
          <w:sz w:val="32"/>
          <w:szCs w:val="32"/>
          <w:lang w:val="en-US" w:eastAsia="zh-CN" w:bidi="ar-SA"/>
        </w:rPr>
        <w:t>一、阴离子合成洗涤剂(以十二烷基苯磺酸钠计)</w:t>
      </w:r>
    </w:p>
    <w:p w14:paraId="44B96548">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ascii="Times New Roman" w:hAnsi="Times New Roman" w:eastAsia="仿宋_GB2312" w:cs="Times New Roman"/>
          <w:spacing w:val="0"/>
          <w:sz w:val="32"/>
          <w:szCs w:val="32"/>
          <w:highlight w:val="none"/>
        </w:rPr>
      </w:pPr>
      <w:r>
        <w:rPr>
          <w:rFonts w:hint="eastAsia" w:ascii="Times New Roman" w:hAnsi="Times New Roman" w:eastAsia="仿宋_GB2312" w:cs="Times New Roman"/>
          <w:spacing w:val="0"/>
          <w:sz w:val="32"/>
          <w:szCs w:val="32"/>
          <w:highlight w:val="none"/>
        </w:rPr>
        <w:t>阴离子表面活性剂是一种混合物，主要成分是烷基苯磺酸钠，还有一些增净剂、漂白剂、荧光增白剂、抗腐蚀剂、泡沫调节剂、酶等辅助成分。GB14934-2016《食品安全国家标准 消毒餐（饮）具》 中规定阴离子合成洗涤剂为不得检出，该项目不合格原因可能是企业洁净餐具时没有洗刷干净或者用的洗涤剂过多造成阴离子合成洗涤剂残留。长期使用阴离子</w:t>
      </w:r>
      <w:bookmarkStart w:id="0" w:name="_GoBack"/>
      <w:bookmarkEnd w:id="0"/>
      <w:r>
        <w:rPr>
          <w:rFonts w:hint="eastAsia" w:ascii="Times New Roman" w:hAnsi="Times New Roman" w:eastAsia="仿宋_GB2312" w:cs="Times New Roman"/>
          <w:spacing w:val="0"/>
          <w:sz w:val="32"/>
          <w:szCs w:val="32"/>
          <w:highlight w:val="none"/>
        </w:rPr>
        <w:t>合成洗涤剂超标的餐具，可能会对健康造成一定影响</w:t>
      </w:r>
      <w:r>
        <w:rPr>
          <w:rFonts w:hint="eastAsia" w:ascii="仿宋_GB2312" w:hAnsi="仿宋_GB2312" w:eastAsia="仿宋_GB2312" w:cs="仿宋_GB2312"/>
          <w:color w:val="000000"/>
          <w:kern w:val="2"/>
          <w:sz w:val="32"/>
          <w:szCs w:val="32"/>
          <w:highlight w:val="none"/>
          <w:lang w:val="en-US" w:eastAsia="zh-CN" w:bidi="ar-SA"/>
        </w:rPr>
        <w:t>。</w:t>
      </w:r>
    </w:p>
    <w:p w14:paraId="257A16A6">
      <w:pPr>
        <w:pStyle w:val="2"/>
        <w:rPr>
          <w:rFonts w:hint="default"/>
          <w:lang w:val="en-US" w:eastAsia="zh-CN"/>
        </w:rPr>
      </w:pPr>
    </w:p>
    <w:p w14:paraId="24415615">
      <w:pPr>
        <w:numPr>
          <w:ilvl w:val="0"/>
          <w:numId w:val="0"/>
        </w:numPr>
        <w:spacing w:line="594" w:lineRule="exact"/>
        <w:ind w:leftChars="0" w:firstLine="210" w:firstLineChars="100"/>
        <w:rPr>
          <w:rFonts w:hint="eastAsia"/>
          <w:lang w:val="en-US" w:eastAsia="zh-CN"/>
        </w:rPr>
      </w:pPr>
    </w:p>
    <w:sectPr>
      <w:footerReference r:id="rId3" w:type="default"/>
      <w:footerReference r:id="rId4" w:type="even"/>
      <w:pgSz w:w="11906" w:h="16838"/>
      <w:pgMar w:top="1304" w:right="1304" w:bottom="1304" w:left="1304" w:header="851" w:footer="992" w:gutter="0"/>
      <w:pgNumType w:fmt="numberInDash" w:start="12"/>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FC90D472-8D05-42A6-A797-8C10E7517078}"/>
  </w:font>
  <w:font w:name="黑体">
    <w:panose1 w:val="02010609060101010101"/>
    <w:charset w:val="86"/>
    <w:family w:val="auto"/>
    <w:pitch w:val="default"/>
    <w:sig w:usb0="800002BF" w:usb1="38CF7CFA" w:usb2="00000016" w:usb3="00000000" w:csb0="00040001" w:csb1="00000000"/>
    <w:embedRegular r:id="rId2" w:fontKey="{35072590-5496-4A29-8294-CCA7FBF8032E}"/>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方正小标宋简体">
    <w:panose1 w:val="02000000000000000000"/>
    <w:charset w:val="86"/>
    <w:family w:val="script"/>
    <w:pitch w:val="default"/>
    <w:sig w:usb0="00000001" w:usb1="08000000" w:usb2="00000000" w:usb3="00000000" w:csb0="00040000" w:csb1="00000000"/>
    <w:embedRegular r:id="rId3" w:fontKey="{E4F3E666-9C1E-466A-A60F-C283A5C7CF1B}"/>
  </w:font>
  <w:font w:name="ˎ̥">
    <w:altName w:val="Times New Roman"/>
    <w:panose1 w:val="00000000000000000000"/>
    <w:charset w:val="00"/>
    <w:family w:val="roman"/>
    <w:pitch w:val="default"/>
    <w:sig w:usb0="00000000" w:usb1="00000000" w:usb2="00000000" w:usb3="00000000" w:csb0="00040001" w:csb1="00000000"/>
    <w:embedRegular r:id="rId4" w:fontKey="{51FA8E3C-037C-4F75-B19A-C5854074E0F3}"/>
  </w:font>
  <w:font w:name="仿宋_GB2312">
    <w:altName w:val="仿宋"/>
    <w:panose1 w:val="02010609030101010101"/>
    <w:charset w:val="86"/>
    <w:family w:val="modern"/>
    <w:pitch w:val="default"/>
    <w:sig w:usb0="00000000" w:usb1="00000000" w:usb2="00000000" w:usb3="00000000" w:csb0="00040000" w:csb1="00000000"/>
    <w:embedRegular r:id="rId5" w:fontKey="{00E2D521-C356-49C1-A165-10DACFA0F9A3}"/>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D423E0">
    <w:pPr>
      <w:pStyle w:val="10"/>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9272EF">
    <w:pPr>
      <w:pStyle w:val="10"/>
      <w:framePr w:wrap="around" w:vAnchor="text" w:hAnchor="margin" w:xAlign="right" w:y="1"/>
      <w:rPr>
        <w:rStyle w:val="15"/>
      </w:rPr>
    </w:pPr>
    <w:r>
      <w:fldChar w:fldCharType="begin"/>
    </w:r>
    <w:r>
      <w:rPr>
        <w:rStyle w:val="15"/>
      </w:rPr>
      <w:instrText xml:space="preserve">PAGE  </w:instrText>
    </w:r>
    <w:r>
      <w:fldChar w:fldCharType="separate"/>
    </w:r>
    <w:r>
      <w:fldChar w:fldCharType="end"/>
    </w:r>
  </w:p>
  <w:p w14:paraId="3C11A0FD">
    <w:pPr>
      <w:pStyle w:val="10"/>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I0ODlmZWIyNWU2NmMzNzhjMTQ4YTM1MDZlNzAwM2YifQ=="/>
    <w:docVar w:name="KSO_WPS_MARK_KEY" w:val="8fbd8e14-e7e2-4a64-9cf9-39731efcfa3d"/>
  </w:docVars>
  <w:rsids>
    <w:rsidRoot w:val="00172A27"/>
    <w:rsid w:val="000326DC"/>
    <w:rsid w:val="0003503E"/>
    <w:rsid w:val="00051E3C"/>
    <w:rsid w:val="0006399F"/>
    <w:rsid w:val="00070B25"/>
    <w:rsid w:val="00075763"/>
    <w:rsid w:val="00075A67"/>
    <w:rsid w:val="000A3615"/>
    <w:rsid w:val="000A6AC7"/>
    <w:rsid w:val="000B6E17"/>
    <w:rsid w:val="000C576B"/>
    <w:rsid w:val="000E0B70"/>
    <w:rsid w:val="000F55C4"/>
    <w:rsid w:val="00102B24"/>
    <w:rsid w:val="00107CCF"/>
    <w:rsid w:val="001115E2"/>
    <w:rsid w:val="00121875"/>
    <w:rsid w:val="00124118"/>
    <w:rsid w:val="001864D7"/>
    <w:rsid w:val="0019408E"/>
    <w:rsid w:val="001940DA"/>
    <w:rsid w:val="001D1EDD"/>
    <w:rsid w:val="001F7C7A"/>
    <w:rsid w:val="0020017D"/>
    <w:rsid w:val="0022738D"/>
    <w:rsid w:val="00252C5B"/>
    <w:rsid w:val="00273D7B"/>
    <w:rsid w:val="00281C86"/>
    <w:rsid w:val="00284E7F"/>
    <w:rsid w:val="00296119"/>
    <w:rsid w:val="002B0616"/>
    <w:rsid w:val="00316A54"/>
    <w:rsid w:val="003203F4"/>
    <w:rsid w:val="00323A9E"/>
    <w:rsid w:val="00342403"/>
    <w:rsid w:val="00344F5B"/>
    <w:rsid w:val="00362002"/>
    <w:rsid w:val="0037770F"/>
    <w:rsid w:val="00377A1C"/>
    <w:rsid w:val="003A4512"/>
    <w:rsid w:val="003B17CA"/>
    <w:rsid w:val="003D3E35"/>
    <w:rsid w:val="003F1B80"/>
    <w:rsid w:val="004159C3"/>
    <w:rsid w:val="00436F6C"/>
    <w:rsid w:val="004466CD"/>
    <w:rsid w:val="0045699D"/>
    <w:rsid w:val="00466570"/>
    <w:rsid w:val="00475628"/>
    <w:rsid w:val="00476C2F"/>
    <w:rsid w:val="00487E63"/>
    <w:rsid w:val="004A35E5"/>
    <w:rsid w:val="004C206A"/>
    <w:rsid w:val="005008EE"/>
    <w:rsid w:val="0050412A"/>
    <w:rsid w:val="005068AE"/>
    <w:rsid w:val="00514126"/>
    <w:rsid w:val="00524C20"/>
    <w:rsid w:val="00543B5E"/>
    <w:rsid w:val="00545DAE"/>
    <w:rsid w:val="00577C94"/>
    <w:rsid w:val="005A3D08"/>
    <w:rsid w:val="005C4C02"/>
    <w:rsid w:val="005E25B8"/>
    <w:rsid w:val="00602197"/>
    <w:rsid w:val="00603A1A"/>
    <w:rsid w:val="0060681F"/>
    <w:rsid w:val="00614B75"/>
    <w:rsid w:val="0061769C"/>
    <w:rsid w:val="0067178A"/>
    <w:rsid w:val="00677679"/>
    <w:rsid w:val="006858FB"/>
    <w:rsid w:val="0068643A"/>
    <w:rsid w:val="00694F8C"/>
    <w:rsid w:val="006C139B"/>
    <w:rsid w:val="006C1549"/>
    <w:rsid w:val="006C5681"/>
    <w:rsid w:val="007143D8"/>
    <w:rsid w:val="00716F5D"/>
    <w:rsid w:val="00725523"/>
    <w:rsid w:val="007407CD"/>
    <w:rsid w:val="00791DA4"/>
    <w:rsid w:val="007978B8"/>
    <w:rsid w:val="00797EE1"/>
    <w:rsid w:val="007A648E"/>
    <w:rsid w:val="007B41F8"/>
    <w:rsid w:val="007B51DD"/>
    <w:rsid w:val="00836010"/>
    <w:rsid w:val="00873AFE"/>
    <w:rsid w:val="00875304"/>
    <w:rsid w:val="00893A96"/>
    <w:rsid w:val="00901133"/>
    <w:rsid w:val="0090663D"/>
    <w:rsid w:val="00906CCF"/>
    <w:rsid w:val="00915895"/>
    <w:rsid w:val="0093417A"/>
    <w:rsid w:val="00975C01"/>
    <w:rsid w:val="009812EE"/>
    <w:rsid w:val="00986402"/>
    <w:rsid w:val="009874A6"/>
    <w:rsid w:val="0099160A"/>
    <w:rsid w:val="009E250E"/>
    <w:rsid w:val="009F740F"/>
    <w:rsid w:val="00A14FE2"/>
    <w:rsid w:val="00A309FE"/>
    <w:rsid w:val="00A46869"/>
    <w:rsid w:val="00A56E8E"/>
    <w:rsid w:val="00A93D0D"/>
    <w:rsid w:val="00AB4E13"/>
    <w:rsid w:val="00AD3E44"/>
    <w:rsid w:val="00AF082D"/>
    <w:rsid w:val="00B111DD"/>
    <w:rsid w:val="00B14D8A"/>
    <w:rsid w:val="00B3254B"/>
    <w:rsid w:val="00B339B6"/>
    <w:rsid w:val="00B35E11"/>
    <w:rsid w:val="00B4094A"/>
    <w:rsid w:val="00B53E4D"/>
    <w:rsid w:val="00B563E7"/>
    <w:rsid w:val="00B873F1"/>
    <w:rsid w:val="00BC1B02"/>
    <w:rsid w:val="00BC7E65"/>
    <w:rsid w:val="00BE2665"/>
    <w:rsid w:val="00C36A48"/>
    <w:rsid w:val="00CA7F5C"/>
    <w:rsid w:val="00CC1AFE"/>
    <w:rsid w:val="00CC5291"/>
    <w:rsid w:val="00D22A5C"/>
    <w:rsid w:val="00D350DD"/>
    <w:rsid w:val="00D41D5E"/>
    <w:rsid w:val="00D441DA"/>
    <w:rsid w:val="00D50D38"/>
    <w:rsid w:val="00D71B91"/>
    <w:rsid w:val="00D73928"/>
    <w:rsid w:val="00D9585F"/>
    <w:rsid w:val="00D97B98"/>
    <w:rsid w:val="00DA3003"/>
    <w:rsid w:val="00DB6DE1"/>
    <w:rsid w:val="00DD1E9C"/>
    <w:rsid w:val="00DD71DA"/>
    <w:rsid w:val="00DE580A"/>
    <w:rsid w:val="00DF2624"/>
    <w:rsid w:val="00DF6BDD"/>
    <w:rsid w:val="00E0476D"/>
    <w:rsid w:val="00E471DD"/>
    <w:rsid w:val="00E57E5D"/>
    <w:rsid w:val="00E72DCD"/>
    <w:rsid w:val="00E755BE"/>
    <w:rsid w:val="00ED6708"/>
    <w:rsid w:val="00F04A55"/>
    <w:rsid w:val="00F13700"/>
    <w:rsid w:val="00F5253D"/>
    <w:rsid w:val="00F55B3F"/>
    <w:rsid w:val="00F578E3"/>
    <w:rsid w:val="00FC35CE"/>
    <w:rsid w:val="00FE33B4"/>
    <w:rsid w:val="00FF3E38"/>
    <w:rsid w:val="00FF6E69"/>
    <w:rsid w:val="01FC7928"/>
    <w:rsid w:val="033C73B7"/>
    <w:rsid w:val="033F55C8"/>
    <w:rsid w:val="03421FC7"/>
    <w:rsid w:val="038333B0"/>
    <w:rsid w:val="054400F6"/>
    <w:rsid w:val="06473A77"/>
    <w:rsid w:val="075A50BA"/>
    <w:rsid w:val="07B90418"/>
    <w:rsid w:val="08BB4437"/>
    <w:rsid w:val="0FA74082"/>
    <w:rsid w:val="0FB37AA9"/>
    <w:rsid w:val="19F05309"/>
    <w:rsid w:val="1B282F80"/>
    <w:rsid w:val="1B597AD0"/>
    <w:rsid w:val="1C9C1601"/>
    <w:rsid w:val="1DCA011D"/>
    <w:rsid w:val="1DEC57A6"/>
    <w:rsid w:val="1E864A85"/>
    <w:rsid w:val="20D12D2B"/>
    <w:rsid w:val="252161C5"/>
    <w:rsid w:val="262B244D"/>
    <w:rsid w:val="295249D2"/>
    <w:rsid w:val="2B694222"/>
    <w:rsid w:val="2E4B49FA"/>
    <w:rsid w:val="305609F3"/>
    <w:rsid w:val="31686262"/>
    <w:rsid w:val="31880B26"/>
    <w:rsid w:val="32477B0E"/>
    <w:rsid w:val="35F060D4"/>
    <w:rsid w:val="366E2DCB"/>
    <w:rsid w:val="36B04131"/>
    <w:rsid w:val="37E12433"/>
    <w:rsid w:val="38B10D24"/>
    <w:rsid w:val="391F2BE2"/>
    <w:rsid w:val="3BB63671"/>
    <w:rsid w:val="3BDF7506"/>
    <w:rsid w:val="3E951D15"/>
    <w:rsid w:val="3F895977"/>
    <w:rsid w:val="43FD169F"/>
    <w:rsid w:val="45A62B4E"/>
    <w:rsid w:val="45C72CC3"/>
    <w:rsid w:val="460A254B"/>
    <w:rsid w:val="48357BFF"/>
    <w:rsid w:val="48F43631"/>
    <w:rsid w:val="4CAA6E9C"/>
    <w:rsid w:val="4CE25769"/>
    <w:rsid w:val="4E7D7DBF"/>
    <w:rsid w:val="501B6635"/>
    <w:rsid w:val="519C171E"/>
    <w:rsid w:val="519D319A"/>
    <w:rsid w:val="5273385E"/>
    <w:rsid w:val="529358EB"/>
    <w:rsid w:val="56C43522"/>
    <w:rsid w:val="59052C01"/>
    <w:rsid w:val="59656C38"/>
    <w:rsid w:val="59CE7B85"/>
    <w:rsid w:val="5A4B4805"/>
    <w:rsid w:val="5A86465B"/>
    <w:rsid w:val="5AB67217"/>
    <w:rsid w:val="5F044DD4"/>
    <w:rsid w:val="5F822910"/>
    <w:rsid w:val="60154FD1"/>
    <w:rsid w:val="60AD61DD"/>
    <w:rsid w:val="63192ABF"/>
    <w:rsid w:val="63BB2DB3"/>
    <w:rsid w:val="646A5CA0"/>
    <w:rsid w:val="65BA2238"/>
    <w:rsid w:val="67A4503E"/>
    <w:rsid w:val="67DD253A"/>
    <w:rsid w:val="69AF09E5"/>
    <w:rsid w:val="6A2F4582"/>
    <w:rsid w:val="6A802233"/>
    <w:rsid w:val="6C4736E2"/>
    <w:rsid w:val="6DB1553E"/>
    <w:rsid w:val="6DC546EE"/>
    <w:rsid w:val="6F4B6D19"/>
    <w:rsid w:val="73576A9A"/>
    <w:rsid w:val="74B9505C"/>
    <w:rsid w:val="74C2423C"/>
    <w:rsid w:val="7558749F"/>
    <w:rsid w:val="76037847"/>
    <w:rsid w:val="76EB363D"/>
    <w:rsid w:val="76EE4A2D"/>
    <w:rsid w:val="793D2F23"/>
    <w:rsid w:val="798015D1"/>
    <w:rsid w:val="7F093C6D"/>
    <w:rsid w:val="7FE26D9B"/>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semiHidden="0"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nhideWhenUsed="0" w:uiPriority="0" w:semiHidden="0" w:name="Default Paragraph Font"/>
    <w:lsdException w:qFormat="1" w:unhideWhenUsed="0" w:uiPriority="0"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link w:val="17"/>
    <w:qFormat/>
    <w:uiPriority w:val="9"/>
    <w:pPr>
      <w:keepNext/>
      <w:keepLines/>
      <w:spacing w:before="340" w:after="330" w:line="578" w:lineRule="auto"/>
      <w:outlineLvl w:val="0"/>
    </w:pPr>
    <w:rPr>
      <w:b/>
      <w:bCs/>
      <w:kern w:val="44"/>
      <w:sz w:val="44"/>
      <w:szCs w:val="44"/>
    </w:rPr>
  </w:style>
  <w:style w:type="paragraph" w:styleId="5">
    <w:name w:val="heading 3"/>
    <w:basedOn w:val="1"/>
    <w:link w:val="18"/>
    <w:qFormat/>
    <w:uiPriority w:val="0"/>
    <w:pPr>
      <w:widowControl/>
      <w:spacing w:before="100" w:beforeLines="0" w:beforeAutospacing="1" w:after="100" w:afterLines="0" w:afterAutospacing="1"/>
      <w:jc w:val="left"/>
      <w:outlineLvl w:val="2"/>
    </w:pPr>
    <w:rPr>
      <w:rFonts w:ascii="宋体" w:hAnsi="宋体" w:cs="宋体"/>
      <w:b/>
      <w:bCs/>
      <w:sz w:val="27"/>
      <w:szCs w:val="27"/>
    </w:rPr>
  </w:style>
  <w:style w:type="character" w:default="1" w:styleId="14">
    <w:name w:val="Default Paragraph Font"/>
    <w:qFormat/>
    <w:uiPriority w:val="0"/>
  </w:style>
  <w:style w:type="table" w:default="1" w:styleId="13">
    <w:name w:val="Normal Table"/>
    <w:unhideWhenUsed/>
    <w:uiPriority w:val="99"/>
    <w:tblPr>
      <w:tblCellMar>
        <w:top w:w="0" w:type="dxa"/>
        <w:left w:w="108" w:type="dxa"/>
        <w:bottom w:w="0" w:type="dxa"/>
        <w:right w:w="108" w:type="dxa"/>
      </w:tblCellMar>
    </w:tblPr>
  </w:style>
  <w:style w:type="paragraph" w:styleId="2">
    <w:name w:val="Body Text First Indent 2"/>
    <w:basedOn w:val="3"/>
    <w:unhideWhenUsed/>
    <w:qFormat/>
    <w:uiPriority w:val="99"/>
    <w:pPr>
      <w:ind w:firstLine="420" w:firstLineChars="200"/>
    </w:pPr>
  </w:style>
  <w:style w:type="paragraph" w:styleId="3">
    <w:name w:val="Body Text Indent"/>
    <w:basedOn w:val="1"/>
    <w:unhideWhenUsed/>
    <w:qFormat/>
    <w:uiPriority w:val="99"/>
    <w:pPr>
      <w:spacing w:after="120"/>
      <w:ind w:left="420" w:leftChars="200"/>
    </w:pPr>
  </w:style>
  <w:style w:type="paragraph" w:styleId="6">
    <w:name w:val="Normal Indent"/>
    <w:basedOn w:val="1"/>
    <w:qFormat/>
    <w:uiPriority w:val="0"/>
    <w:pPr>
      <w:ind w:firstLine="420" w:firstLineChars="200"/>
    </w:pPr>
  </w:style>
  <w:style w:type="paragraph" w:styleId="7">
    <w:name w:val="annotation text"/>
    <w:basedOn w:val="1"/>
    <w:link w:val="19"/>
    <w:unhideWhenUsed/>
    <w:uiPriority w:val="99"/>
    <w:pPr>
      <w:jc w:val="left"/>
    </w:pPr>
    <w:rPr>
      <w:rFonts w:ascii="Calibri" w:hAnsi="Calibri"/>
    </w:rPr>
  </w:style>
  <w:style w:type="paragraph" w:styleId="8">
    <w:name w:val="Body Text"/>
    <w:basedOn w:val="1"/>
    <w:next w:val="1"/>
    <w:qFormat/>
    <w:uiPriority w:val="0"/>
    <w:pPr>
      <w:spacing w:after="120" w:afterLines="0" w:afterAutospacing="0"/>
    </w:pPr>
  </w:style>
  <w:style w:type="paragraph" w:styleId="9">
    <w:name w:val="Balloon Text"/>
    <w:basedOn w:val="1"/>
    <w:link w:val="20"/>
    <w:unhideWhenUsed/>
    <w:qFormat/>
    <w:uiPriority w:val="99"/>
    <w:rPr>
      <w:sz w:val="18"/>
      <w:szCs w:val="18"/>
    </w:rPr>
  </w:style>
  <w:style w:type="paragraph" w:styleId="10">
    <w:name w:val="footer"/>
    <w:basedOn w:val="1"/>
    <w:link w:val="21"/>
    <w:qFormat/>
    <w:uiPriority w:val="0"/>
    <w:pPr>
      <w:tabs>
        <w:tab w:val="center" w:pos="4153"/>
        <w:tab w:val="right" w:pos="8306"/>
      </w:tabs>
      <w:snapToGrid w:val="0"/>
      <w:jc w:val="left"/>
    </w:pPr>
    <w:rPr>
      <w:kern w:val="2"/>
      <w:sz w:val="18"/>
      <w:szCs w:val="18"/>
    </w:rPr>
  </w:style>
  <w:style w:type="paragraph" w:styleId="11">
    <w:name w:val="header"/>
    <w:basedOn w:val="1"/>
    <w:link w:val="22"/>
    <w:qFormat/>
    <w:uiPriority w:val="0"/>
    <w:pPr>
      <w:pBdr>
        <w:bottom w:val="single" w:color="auto" w:sz="6" w:space="1"/>
      </w:pBdr>
      <w:tabs>
        <w:tab w:val="center" w:pos="4153"/>
        <w:tab w:val="right" w:pos="8306"/>
      </w:tabs>
      <w:snapToGrid w:val="0"/>
      <w:jc w:val="center"/>
    </w:pPr>
    <w:rPr>
      <w:kern w:val="2"/>
      <w:sz w:val="18"/>
      <w:szCs w:val="18"/>
    </w:rPr>
  </w:style>
  <w:style w:type="paragraph" w:styleId="12">
    <w:name w:val="Normal (Web)"/>
    <w:basedOn w:val="1"/>
    <w:qFormat/>
    <w:uiPriority w:val="99"/>
    <w:pPr>
      <w:widowControl/>
      <w:spacing w:before="100" w:beforeLines="0" w:beforeAutospacing="1" w:after="100" w:afterLines="0" w:afterAutospacing="1"/>
      <w:jc w:val="left"/>
    </w:pPr>
    <w:rPr>
      <w:rFonts w:ascii="宋体" w:hAnsi="宋体" w:cs="宋体"/>
      <w:kern w:val="0"/>
      <w:sz w:val="24"/>
    </w:rPr>
  </w:style>
  <w:style w:type="character" w:styleId="15">
    <w:name w:val="page number"/>
    <w:basedOn w:val="14"/>
    <w:qFormat/>
    <w:uiPriority w:val="0"/>
  </w:style>
  <w:style w:type="character" w:styleId="16">
    <w:name w:val="Hyperlink"/>
    <w:qFormat/>
    <w:uiPriority w:val="0"/>
    <w:rPr>
      <w:color w:val="0000FF"/>
      <w:u w:val="single"/>
    </w:rPr>
  </w:style>
  <w:style w:type="character" w:customStyle="1" w:styleId="17">
    <w:name w:val="标题 1 字符"/>
    <w:link w:val="4"/>
    <w:qFormat/>
    <w:uiPriority w:val="9"/>
    <w:rPr>
      <w:b/>
      <w:bCs/>
      <w:kern w:val="44"/>
      <w:sz w:val="44"/>
      <w:szCs w:val="44"/>
    </w:rPr>
  </w:style>
  <w:style w:type="character" w:customStyle="1" w:styleId="18">
    <w:name w:val="标题 3 字符"/>
    <w:link w:val="5"/>
    <w:qFormat/>
    <w:uiPriority w:val="0"/>
    <w:rPr>
      <w:rFonts w:ascii="宋体" w:hAnsi="宋体" w:cs="宋体"/>
      <w:b/>
      <w:bCs/>
      <w:sz w:val="27"/>
      <w:szCs w:val="27"/>
    </w:rPr>
  </w:style>
  <w:style w:type="character" w:customStyle="1" w:styleId="19">
    <w:name w:val="批注文字 字符"/>
    <w:link w:val="7"/>
    <w:qFormat/>
    <w:uiPriority w:val="99"/>
    <w:rPr>
      <w:rFonts w:ascii="Calibri" w:hAnsi="Calibri"/>
      <w:kern w:val="2"/>
      <w:sz w:val="21"/>
      <w:szCs w:val="24"/>
    </w:rPr>
  </w:style>
  <w:style w:type="character" w:customStyle="1" w:styleId="20">
    <w:name w:val="批注框文本 字符"/>
    <w:link w:val="9"/>
    <w:semiHidden/>
    <w:qFormat/>
    <w:uiPriority w:val="99"/>
    <w:rPr>
      <w:kern w:val="2"/>
      <w:sz w:val="18"/>
      <w:szCs w:val="18"/>
    </w:rPr>
  </w:style>
  <w:style w:type="character" w:customStyle="1" w:styleId="21">
    <w:name w:val="页脚 字符"/>
    <w:link w:val="10"/>
    <w:qFormat/>
    <w:uiPriority w:val="0"/>
    <w:rPr>
      <w:kern w:val="2"/>
      <w:sz w:val="18"/>
      <w:szCs w:val="18"/>
    </w:rPr>
  </w:style>
  <w:style w:type="character" w:customStyle="1" w:styleId="22">
    <w:name w:val="页眉 字符"/>
    <w:link w:val="11"/>
    <w:qFormat/>
    <w:uiPriority w:val="0"/>
    <w:rPr>
      <w:kern w:val="2"/>
      <w:sz w:val="18"/>
      <w:szCs w:val="18"/>
    </w:rPr>
  </w:style>
  <w:style w:type="paragraph" w:customStyle="1" w:styleId="23">
    <w:name w:val="列出段落1"/>
    <w:basedOn w:val="1"/>
    <w:qFormat/>
    <w:uiPriority w:val="34"/>
    <w:pPr>
      <w:ind w:firstLine="420" w:firstLineChars="200"/>
    </w:pPr>
    <w:rPr>
      <w:rFonts w:ascii="Calibri" w:hAnsi="Calibri" w:eastAsia="宋体" w:cs="Times New Roman"/>
      <w:szCs w:val="22"/>
    </w:rPr>
  </w:style>
  <w:style w:type="paragraph" w:customStyle="1" w:styleId="24">
    <w:name w:val="reader-word-layer"/>
    <w:basedOn w:val="1"/>
    <w:qFormat/>
    <w:uiPriority w:val="0"/>
    <w:pPr>
      <w:widowControl/>
      <w:spacing w:before="100" w:beforeLines="0" w:beforeAutospacing="1" w:after="100" w:afterLines="0" w:afterAutospacing="1"/>
      <w:jc w:val="left"/>
    </w:pPr>
    <w:rPr>
      <w:rFonts w:ascii="宋体" w:hAnsi="宋体" w:cs="宋体"/>
      <w:kern w:val="0"/>
      <w:sz w:val="24"/>
      <w:szCs w:val="2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528</Words>
  <Characters>545</Characters>
  <Lines>3</Lines>
  <Paragraphs>1</Paragraphs>
  <TotalTime>6</TotalTime>
  <ScaleCrop>false</ScaleCrop>
  <LinksUpToDate>false</LinksUpToDate>
  <CharactersWithSpaces>547</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2014-10-28T20:08:00Z</dcterms:created>
  <dc:creator>301</dc:creator>
  <cp:lastModifiedBy>妖妖</cp:lastModifiedBy>
  <cp:lastPrinted>2023-04-11T08:52:00Z</cp:lastPrinted>
  <dcterms:modified xsi:type="dcterms:W3CDTF">2025-08-22T02:14:28Z</dcterms:modified>
  <dc:title>附件4</dc:title>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4A0488B8A46F42FEBA04F8AAB7C14E3E_13</vt:lpwstr>
  </property>
  <property fmtid="{D5CDD505-2E9C-101B-9397-08002B2CF9AE}" pid="4" name="KSOTemplateDocerSaveRecord">
    <vt:lpwstr>eyJoZGlkIjoiNDEzOGYyZTc3MDFjNWI0YTk5NTMzYjFiZGE2YzRlOGMiLCJ1c2VySWQiOiI0ODA2MjQwMzAifQ==</vt:lpwstr>
  </property>
</Properties>
</file>