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19A" w:rsidRDefault="006D019A" w:rsidP="006D019A">
      <w:pPr>
        <w:rPr>
          <w:rFonts w:ascii="黑体" w:eastAsia="黑体"/>
        </w:rPr>
      </w:pPr>
      <w:r>
        <w:rPr>
          <w:rFonts w:ascii="黑体" w:eastAsia="黑体" w:hint="eastAsia"/>
        </w:rPr>
        <w:t>附件1</w:t>
      </w:r>
    </w:p>
    <w:p w:rsidR="006D019A" w:rsidRDefault="006D019A" w:rsidP="006D019A">
      <w:pPr>
        <w:overflowPunct w:val="0"/>
        <w:autoSpaceDE w:val="0"/>
        <w:adjustRightInd w:val="0"/>
        <w:spacing w:beforeLines="40" w:afterLines="40" w:line="0" w:lineRule="atLeast"/>
        <w:jc w:val="center"/>
        <w:rPr>
          <w:rFonts w:ascii="Times New Roman" w:eastAsia="方正小标宋简体" w:hAnsi="Times New Roman" w:hint="eastAsia"/>
          <w:spacing w:val="11"/>
          <w:sz w:val="36"/>
          <w:szCs w:val="36"/>
        </w:rPr>
      </w:pPr>
      <w:r>
        <w:rPr>
          <w:rFonts w:ascii="方正小标宋简体" w:eastAsia="方正小标宋简体" w:hAnsi="Times New Roman"/>
          <w:spacing w:val="11"/>
          <w:sz w:val="36"/>
          <w:szCs w:val="36"/>
        </w:rPr>
        <w:t>听证会消费者报名表</w:t>
      </w:r>
    </w:p>
    <w:tbl>
      <w:tblPr>
        <w:tblStyle w:val="a3"/>
        <w:tblW w:w="4831" w:type="pct"/>
        <w:jc w:val="center"/>
        <w:tblInd w:w="0" w:type="dxa"/>
        <w:tblLook w:val="04A0"/>
      </w:tblPr>
      <w:tblGrid>
        <w:gridCol w:w="895"/>
        <w:gridCol w:w="1318"/>
        <w:gridCol w:w="959"/>
        <w:gridCol w:w="1151"/>
        <w:gridCol w:w="980"/>
        <w:gridCol w:w="1092"/>
        <w:gridCol w:w="894"/>
        <w:gridCol w:w="945"/>
      </w:tblGrid>
      <w:tr w:rsidR="006D019A" w:rsidTr="006D019A">
        <w:trPr>
          <w:trHeight w:val="794"/>
          <w:jc w:val="center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9A" w:rsidRDefault="006D019A">
            <w:pPr>
              <w:overflowPunct w:val="0"/>
              <w:autoSpaceDE w:val="0"/>
              <w:adjustRightInd w:val="0"/>
              <w:spacing w:line="0" w:lineRule="atLeas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9A" w:rsidRDefault="006D019A">
            <w:pPr>
              <w:overflowPunct w:val="0"/>
              <w:autoSpaceDE w:val="0"/>
              <w:adjustRightInd w:val="0"/>
              <w:spacing w:line="0" w:lineRule="atLeas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9A" w:rsidRDefault="006D019A">
            <w:pPr>
              <w:overflowPunct w:val="0"/>
              <w:autoSpaceDE w:val="0"/>
              <w:adjustRightInd w:val="0"/>
              <w:spacing w:line="0" w:lineRule="atLeas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9A" w:rsidRDefault="006D019A">
            <w:pPr>
              <w:overflowPunct w:val="0"/>
              <w:autoSpaceDE w:val="0"/>
              <w:adjustRightInd w:val="0"/>
              <w:spacing w:line="0" w:lineRule="atLeas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9A" w:rsidRDefault="006D019A">
            <w:pPr>
              <w:overflowPunct w:val="0"/>
              <w:autoSpaceDE w:val="0"/>
              <w:adjustRightInd w:val="0"/>
              <w:spacing w:line="0" w:lineRule="atLeas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年龄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9A" w:rsidRDefault="006D019A">
            <w:pPr>
              <w:overflowPunct w:val="0"/>
              <w:autoSpaceDE w:val="0"/>
              <w:adjustRightInd w:val="0"/>
              <w:spacing w:line="0" w:lineRule="atLeas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9A" w:rsidRDefault="006D019A">
            <w:pPr>
              <w:overflowPunct w:val="0"/>
              <w:autoSpaceDE w:val="0"/>
              <w:adjustRightInd w:val="0"/>
              <w:spacing w:line="0" w:lineRule="atLeas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民族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9A" w:rsidRDefault="006D019A">
            <w:pPr>
              <w:overflowPunct w:val="0"/>
              <w:autoSpaceDE w:val="0"/>
              <w:adjustRightInd w:val="0"/>
              <w:spacing w:line="0" w:lineRule="atLeas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:rsidR="006D019A" w:rsidTr="006D019A">
        <w:trPr>
          <w:trHeight w:val="964"/>
          <w:jc w:val="center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9A" w:rsidRDefault="006D019A">
            <w:pPr>
              <w:overflowPunct w:val="0"/>
              <w:autoSpaceDE w:val="0"/>
              <w:adjustRightInd w:val="0"/>
              <w:spacing w:line="0" w:lineRule="atLeas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政治</w:t>
            </w:r>
          </w:p>
          <w:p w:rsidR="006D019A" w:rsidRDefault="006D019A">
            <w:pPr>
              <w:overflowPunct w:val="0"/>
              <w:autoSpaceDE w:val="0"/>
              <w:adjustRightInd w:val="0"/>
              <w:spacing w:line="0" w:lineRule="atLeas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面貌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9A" w:rsidRDefault="006D019A">
            <w:pPr>
              <w:overflowPunct w:val="0"/>
              <w:autoSpaceDE w:val="0"/>
              <w:adjustRightInd w:val="0"/>
              <w:spacing w:line="0" w:lineRule="atLeas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9A" w:rsidRDefault="006D019A">
            <w:pPr>
              <w:overflowPunct w:val="0"/>
              <w:autoSpaceDE w:val="0"/>
              <w:adjustRightInd w:val="0"/>
              <w:spacing w:line="0" w:lineRule="atLeas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学历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9A" w:rsidRDefault="006D019A">
            <w:pPr>
              <w:overflowPunct w:val="0"/>
              <w:autoSpaceDE w:val="0"/>
              <w:adjustRightInd w:val="0"/>
              <w:spacing w:line="0" w:lineRule="atLeas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9A" w:rsidRDefault="006D019A">
            <w:pPr>
              <w:overflowPunct w:val="0"/>
              <w:autoSpaceDE w:val="0"/>
              <w:adjustRightInd w:val="0"/>
              <w:spacing w:line="0" w:lineRule="atLeas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身份</w:t>
            </w:r>
          </w:p>
          <w:p w:rsidR="006D019A" w:rsidRDefault="006D019A">
            <w:pPr>
              <w:overflowPunct w:val="0"/>
              <w:autoSpaceDE w:val="0"/>
              <w:adjustRightInd w:val="0"/>
              <w:spacing w:line="0" w:lineRule="atLeas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证号</w:t>
            </w:r>
          </w:p>
        </w:tc>
        <w:tc>
          <w:tcPr>
            <w:tcW w:w="17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9A" w:rsidRDefault="006D019A">
            <w:pPr>
              <w:overflowPunct w:val="0"/>
              <w:autoSpaceDE w:val="0"/>
              <w:adjustRightInd w:val="0"/>
              <w:spacing w:line="0" w:lineRule="atLeas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:rsidR="006D019A" w:rsidTr="006D019A">
        <w:trPr>
          <w:trHeight w:val="919"/>
          <w:jc w:val="center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9A" w:rsidRDefault="006D019A">
            <w:pPr>
              <w:overflowPunct w:val="0"/>
              <w:autoSpaceDE w:val="0"/>
              <w:adjustRightInd w:val="0"/>
              <w:spacing w:line="0" w:lineRule="atLeas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单位</w:t>
            </w:r>
          </w:p>
        </w:tc>
        <w:tc>
          <w:tcPr>
            <w:tcW w:w="20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9A" w:rsidRDefault="006D019A">
            <w:pPr>
              <w:overflowPunct w:val="0"/>
              <w:autoSpaceDE w:val="0"/>
              <w:adjustRightInd w:val="0"/>
              <w:spacing w:line="0" w:lineRule="atLeas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9A" w:rsidRDefault="006D019A">
            <w:pPr>
              <w:overflowPunct w:val="0"/>
              <w:autoSpaceDE w:val="0"/>
              <w:adjustRightInd w:val="0"/>
              <w:spacing w:line="0" w:lineRule="atLeas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家庭</w:t>
            </w:r>
          </w:p>
          <w:p w:rsidR="006D019A" w:rsidRDefault="006D019A">
            <w:pPr>
              <w:overflowPunct w:val="0"/>
              <w:autoSpaceDE w:val="0"/>
              <w:adjustRightInd w:val="0"/>
              <w:spacing w:line="0" w:lineRule="atLeas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住址</w:t>
            </w:r>
          </w:p>
        </w:tc>
        <w:tc>
          <w:tcPr>
            <w:tcW w:w="17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9A" w:rsidRDefault="006D019A">
            <w:pPr>
              <w:overflowPunct w:val="0"/>
              <w:autoSpaceDE w:val="0"/>
              <w:adjustRightInd w:val="0"/>
              <w:spacing w:line="0" w:lineRule="atLeas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:rsidR="006D019A" w:rsidTr="006D019A">
        <w:trPr>
          <w:trHeight w:val="964"/>
          <w:jc w:val="center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9A" w:rsidRDefault="006D019A">
            <w:pPr>
              <w:overflowPunct w:val="0"/>
              <w:autoSpaceDE w:val="0"/>
              <w:adjustRightInd w:val="0"/>
              <w:spacing w:line="0" w:lineRule="atLeas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通讯</w:t>
            </w:r>
          </w:p>
          <w:p w:rsidR="006D019A" w:rsidRDefault="006D019A">
            <w:pPr>
              <w:overflowPunct w:val="0"/>
              <w:autoSpaceDE w:val="0"/>
              <w:adjustRightInd w:val="0"/>
              <w:spacing w:line="0" w:lineRule="atLeas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地址</w:t>
            </w:r>
          </w:p>
        </w:tc>
        <w:tc>
          <w:tcPr>
            <w:tcW w:w="20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9A" w:rsidRDefault="006D019A">
            <w:pPr>
              <w:overflowPunct w:val="0"/>
              <w:autoSpaceDE w:val="0"/>
              <w:adjustRightInd w:val="0"/>
              <w:spacing w:line="0" w:lineRule="atLeas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9A" w:rsidRDefault="006D019A">
            <w:pPr>
              <w:overflowPunct w:val="0"/>
              <w:autoSpaceDE w:val="0"/>
              <w:adjustRightInd w:val="0"/>
              <w:spacing w:line="0" w:lineRule="atLeas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邮编</w:t>
            </w:r>
          </w:p>
        </w:tc>
        <w:tc>
          <w:tcPr>
            <w:tcW w:w="17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9A" w:rsidRDefault="006D019A">
            <w:pPr>
              <w:overflowPunct w:val="0"/>
              <w:autoSpaceDE w:val="0"/>
              <w:adjustRightInd w:val="0"/>
              <w:spacing w:line="0" w:lineRule="atLeas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:rsidR="006D019A" w:rsidTr="006D019A">
        <w:trPr>
          <w:trHeight w:val="964"/>
          <w:jc w:val="center"/>
        </w:trPr>
        <w:tc>
          <w:tcPr>
            <w:tcW w:w="54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9A" w:rsidRDefault="006D019A">
            <w:pPr>
              <w:overflowPunct w:val="0"/>
              <w:autoSpaceDE w:val="0"/>
              <w:adjustRightInd w:val="0"/>
              <w:spacing w:line="0" w:lineRule="atLeas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电子</w:t>
            </w:r>
          </w:p>
          <w:p w:rsidR="006D019A" w:rsidRDefault="006D019A">
            <w:pPr>
              <w:overflowPunct w:val="0"/>
              <w:autoSpaceDE w:val="0"/>
              <w:adjustRightInd w:val="0"/>
              <w:spacing w:line="0" w:lineRule="atLeas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邮箱</w:t>
            </w:r>
          </w:p>
        </w:tc>
        <w:tc>
          <w:tcPr>
            <w:tcW w:w="2081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9A" w:rsidRDefault="006D019A">
            <w:pPr>
              <w:overflowPunct w:val="0"/>
              <w:autoSpaceDE w:val="0"/>
              <w:adjustRightInd w:val="0"/>
              <w:spacing w:line="0" w:lineRule="atLeas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9A" w:rsidRDefault="006D019A">
            <w:pPr>
              <w:overflowPunct w:val="0"/>
              <w:autoSpaceDE w:val="0"/>
              <w:adjustRightInd w:val="0"/>
              <w:spacing w:line="0" w:lineRule="atLeas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办公</w:t>
            </w:r>
          </w:p>
          <w:p w:rsidR="006D019A" w:rsidRDefault="006D019A">
            <w:pPr>
              <w:overflowPunct w:val="0"/>
              <w:autoSpaceDE w:val="0"/>
              <w:adjustRightInd w:val="0"/>
              <w:spacing w:line="0" w:lineRule="atLeas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电话</w:t>
            </w:r>
          </w:p>
        </w:tc>
        <w:tc>
          <w:tcPr>
            <w:tcW w:w="17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9A" w:rsidRDefault="006D019A">
            <w:pPr>
              <w:overflowPunct w:val="0"/>
              <w:autoSpaceDE w:val="0"/>
              <w:adjustRightInd w:val="0"/>
              <w:spacing w:line="0" w:lineRule="atLeas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:rsidR="006D019A" w:rsidTr="006D019A">
        <w:trPr>
          <w:trHeight w:val="85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9A" w:rsidRDefault="006D019A">
            <w:pPr>
              <w:widowControl/>
              <w:jc w:val="left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9A" w:rsidRDefault="006D019A">
            <w:pPr>
              <w:widowControl/>
              <w:jc w:val="left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9A" w:rsidRDefault="006D019A">
            <w:pPr>
              <w:overflowPunct w:val="0"/>
              <w:autoSpaceDE w:val="0"/>
              <w:adjustRightInd w:val="0"/>
              <w:spacing w:line="0" w:lineRule="atLeas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手机</w:t>
            </w:r>
          </w:p>
        </w:tc>
        <w:tc>
          <w:tcPr>
            <w:tcW w:w="17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9A" w:rsidRDefault="006D019A">
            <w:pPr>
              <w:overflowPunct w:val="0"/>
              <w:autoSpaceDE w:val="0"/>
              <w:adjustRightInd w:val="0"/>
              <w:spacing w:line="0" w:lineRule="atLeas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:rsidR="006D019A" w:rsidTr="006D019A">
        <w:trPr>
          <w:trHeight w:val="5499"/>
          <w:jc w:val="center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9A" w:rsidRDefault="006D019A">
            <w:pPr>
              <w:overflowPunct w:val="0"/>
              <w:autoSpaceDE w:val="0"/>
              <w:adjustRightInd w:val="0"/>
              <w:spacing w:line="0" w:lineRule="atLeas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注意</w:t>
            </w:r>
          </w:p>
          <w:p w:rsidR="006D019A" w:rsidRDefault="006D019A">
            <w:pPr>
              <w:overflowPunct w:val="0"/>
              <w:autoSpaceDE w:val="0"/>
              <w:adjustRightInd w:val="0"/>
              <w:spacing w:line="0" w:lineRule="atLeas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事项</w:t>
            </w:r>
          </w:p>
        </w:tc>
        <w:tc>
          <w:tcPr>
            <w:tcW w:w="445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9A" w:rsidRDefault="006D019A">
            <w:pPr>
              <w:overflowPunct w:val="0"/>
              <w:autoSpaceDE w:val="0"/>
              <w:adjustRightInd w:val="0"/>
              <w:spacing w:line="0" w:lineRule="atLeast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请认真阅读以下内容后填写报名表：</w:t>
            </w:r>
          </w:p>
          <w:p w:rsidR="006D019A" w:rsidRDefault="006D019A">
            <w:pPr>
              <w:overflowPunct w:val="0"/>
              <w:autoSpaceDE w:val="0"/>
              <w:adjustRightInd w:val="0"/>
              <w:spacing w:line="0" w:lineRule="atLeas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1.报名者应符合公告中的消费者和旁听人员报名条件；</w:t>
            </w:r>
          </w:p>
          <w:p w:rsidR="006D019A" w:rsidRDefault="006D019A">
            <w:pPr>
              <w:overflowPunct w:val="0"/>
              <w:autoSpaceDE w:val="0"/>
              <w:adjustRightInd w:val="0"/>
              <w:spacing w:line="0" w:lineRule="atLeas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2.可以向有关经营者、政府价格主管部门了解与听证事项相关的情况；</w:t>
            </w:r>
          </w:p>
          <w:p w:rsidR="006D019A" w:rsidRDefault="006D019A">
            <w:pPr>
              <w:overflowPunct w:val="0"/>
              <w:autoSpaceDE w:val="0"/>
              <w:adjustRightInd w:val="0"/>
              <w:spacing w:line="0" w:lineRule="atLeas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3.能够全程出席听证会，对改革方案发表意见、阐述理由；</w:t>
            </w:r>
          </w:p>
          <w:p w:rsidR="006D019A" w:rsidRDefault="006D019A">
            <w:pPr>
              <w:overflowPunct w:val="0"/>
              <w:autoSpaceDE w:val="0"/>
              <w:adjustRightInd w:val="0"/>
              <w:spacing w:line="0" w:lineRule="atLeas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4.遵守听证会纪律；</w:t>
            </w:r>
          </w:p>
          <w:p w:rsidR="006D019A" w:rsidRDefault="006D019A">
            <w:pPr>
              <w:overflowPunct w:val="0"/>
              <w:autoSpaceDE w:val="0"/>
              <w:adjustRightInd w:val="0"/>
              <w:spacing w:line="0" w:lineRule="atLeas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5.审阅本人听证发言笔录并签字（旁听人员除外）；</w:t>
            </w:r>
          </w:p>
          <w:p w:rsidR="006D019A" w:rsidRDefault="006D019A">
            <w:pPr>
              <w:overflowPunct w:val="0"/>
              <w:autoSpaceDE w:val="0"/>
              <w:adjustRightInd w:val="0"/>
              <w:spacing w:line="0" w:lineRule="atLeas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6.保守国家秘密和商业秘密；</w:t>
            </w:r>
          </w:p>
          <w:p w:rsidR="006D019A" w:rsidRDefault="006D019A">
            <w:pPr>
              <w:overflowPunct w:val="0"/>
              <w:autoSpaceDE w:val="0"/>
              <w:adjustRightInd w:val="0"/>
              <w:spacing w:line="0" w:lineRule="atLeast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7.因特殊原因不能出席的，应提前3个工作日告知区发改委，同时提交书面意见。</w:t>
            </w:r>
          </w:p>
        </w:tc>
      </w:tr>
    </w:tbl>
    <w:p w:rsidR="003C4FF6" w:rsidRPr="006D019A" w:rsidRDefault="003C4FF6" w:rsidP="006D019A"/>
    <w:sectPr w:rsidR="003C4FF6" w:rsidRPr="006D019A" w:rsidSect="003C4F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微软雅黑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D019A"/>
    <w:rsid w:val="003C4FF6"/>
    <w:rsid w:val="006D01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19A"/>
    <w:pPr>
      <w:widowControl w:val="0"/>
      <w:jc w:val="both"/>
    </w:pPr>
    <w:rPr>
      <w:rFonts w:ascii="Calibri" w:eastAsia="宋体" w:hAnsi="Calibri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unhideWhenUsed/>
    <w:rsid w:val="006D019A"/>
    <w:pPr>
      <w:widowControl w:val="0"/>
      <w:jc w:val="both"/>
    </w:pPr>
    <w:rPr>
      <w:rFonts w:ascii="Times New Roman" w:eastAsia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865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2025-11-21T02:05:00Z</dcterms:created>
  <dcterms:modified xsi:type="dcterms:W3CDTF">2025-11-21T02:07:00Z</dcterms:modified>
</cp:coreProperties>
</file>