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693" w:rsidRPr="00BA42F3" w:rsidRDefault="00525693" w:rsidP="00B43394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sz w:val="36"/>
          <w:szCs w:val="36"/>
        </w:rPr>
      </w:pPr>
      <w:r w:rsidRPr="00BA42F3">
        <w:rPr>
          <w:rStyle w:val="a6"/>
          <w:rFonts w:hint="eastAsia"/>
          <w:sz w:val="36"/>
          <w:szCs w:val="36"/>
        </w:rPr>
        <w:t>西安市阎良区气象</w:t>
      </w:r>
      <w:r w:rsidR="00BA42F3">
        <w:rPr>
          <w:rStyle w:val="a6"/>
          <w:rFonts w:hint="eastAsia"/>
          <w:sz w:val="36"/>
          <w:szCs w:val="36"/>
        </w:rPr>
        <w:t>局</w:t>
      </w:r>
    </w:p>
    <w:p w:rsidR="00B43394" w:rsidRPr="00BA42F3" w:rsidRDefault="00B43394" w:rsidP="00B43394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color w:val="000000"/>
          <w:sz w:val="36"/>
          <w:szCs w:val="36"/>
        </w:rPr>
      </w:pPr>
      <w:r w:rsidRPr="00BA42F3">
        <w:rPr>
          <w:rStyle w:val="a6"/>
          <w:rFonts w:hint="eastAsia"/>
          <w:color w:val="000000"/>
          <w:sz w:val="36"/>
          <w:szCs w:val="36"/>
        </w:rPr>
        <w:t>2016年度部门决算</w:t>
      </w:r>
      <w:r w:rsidR="00BA42F3">
        <w:rPr>
          <w:rStyle w:val="a6"/>
          <w:rFonts w:hint="eastAsia"/>
          <w:color w:val="000000"/>
          <w:sz w:val="36"/>
          <w:szCs w:val="36"/>
        </w:rPr>
        <w:t>公开</w:t>
      </w:r>
    </w:p>
    <w:p w:rsidR="00B43394" w:rsidRDefault="00B43394" w:rsidP="00B43394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color w:val="000000"/>
          <w:sz w:val="30"/>
          <w:szCs w:val="30"/>
        </w:rPr>
      </w:pPr>
    </w:p>
    <w:p w:rsidR="00B43394" w:rsidRPr="00AC1F01" w:rsidRDefault="00B43394" w:rsidP="00B43394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黑体" w:eastAsia="黑体" w:hAnsi="黑体"/>
          <w:b/>
          <w:color w:val="000000"/>
          <w:sz w:val="32"/>
          <w:szCs w:val="32"/>
        </w:rPr>
      </w:pPr>
      <w:r w:rsidRPr="00AC1F01">
        <w:rPr>
          <w:rStyle w:val="a6"/>
          <w:rFonts w:ascii="黑体" w:eastAsia="黑体" w:hAnsi="黑体" w:hint="eastAsia"/>
          <w:b w:val="0"/>
          <w:color w:val="000000"/>
          <w:sz w:val="32"/>
          <w:szCs w:val="32"/>
        </w:rPr>
        <w:t>一、部门概况</w:t>
      </w:r>
    </w:p>
    <w:p w:rsidR="00B43394" w:rsidRPr="006A2E2A" w:rsidRDefault="00B43394" w:rsidP="00B43394">
      <w:pPr>
        <w:pStyle w:val="a5"/>
        <w:shd w:val="clear" w:color="auto" w:fill="FFFFFF"/>
        <w:spacing w:before="0" w:beforeAutospacing="0" w:after="0" w:afterAutospacing="0"/>
        <w:ind w:firstLine="585"/>
        <w:rPr>
          <w:rFonts w:ascii="楷体_GB2312" w:eastAsia="楷体_GB2312" w:hAnsi="楷体"/>
          <w:b/>
          <w:color w:val="000000"/>
          <w:sz w:val="32"/>
          <w:szCs w:val="32"/>
        </w:rPr>
      </w:pPr>
      <w:r w:rsidRPr="006A2E2A">
        <w:rPr>
          <w:rFonts w:ascii="楷体_GB2312" w:eastAsia="楷体_GB2312" w:hAnsi="楷体" w:hint="eastAsia"/>
          <w:b/>
          <w:color w:val="000000"/>
          <w:sz w:val="32"/>
          <w:szCs w:val="32"/>
        </w:rPr>
        <w:t>（一）</w:t>
      </w:r>
      <w:r>
        <w:rPr>
          <w:rFonts w:ascii="楷体_GB2312" w:eastAsia="楷体_GB2312" w:hAnsi="楷体" w:hint="eastAsia"/>
          <w:b/>
          <w:color w:val="000000"/>
          <w:sz w:val="32"/>
          <w:szCs w:val="32"/>
        </w:rPr>
        <w:t>部门主要职责</w:t>
      </w:r>
    </w:p>
    <w:p w:rsidR="00B43394" w:rsidRPr="006A2E2A" w:rsidRDefault="00CC3109" w:rsidP="00B43394">
      <w:pPr>
        <w:pStyle w:val="a5"/>
        <w:shd w:val="clear" w:color="auto" w:fill="FFFFFF"/>
        <w:spacing w:before="0" w:beforeAutospacing="0" w:after="0" w:afterAutospacing="0"/>
        <w:ind w:firstLine="58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为地方建设和社会生活提供气象服务保障。气象监测、预报和预警；气象防灾减灾服务；人工影响天气管理；气候资源开发保护与利用，气象装备保障。</w:t>
      </w:r>
    </w:p>
    <w:p w:rsidR="00B43394" w:rsidRDefault="00B43394" w:rsidP="00B43394">
      <w:pPr>
        <w:pStyle w:val="a5"/>
        <w:shd w:val="clear" w:color="auto" w:fill="FFFFFF"/>
        <w:spacing w:before="0" w:beforeAutospacing="0" w:after="0" w:afterAutospacing="0"/>
        <w:ind w:firstLine="585"/>
        <w:rPr>
          <w:rFonts w:ascii="楷体_GB2312" w:eastAsia="楷体_GB2312" w:hAnsi="楷体"/>
          <w:b/>
          <w:color w:val="000000"/>
          <w:sz w:val="32"/>
          <w:szCs w:val="32"/>
        </w:rPr>
      </w:pPr>
      <w:r w:rsidRPr="006A2E2A">
        <w:rPr>
          <w:rFonts w:ascii="楷体_GB2312" w:eastAsia="楷体_GB2312" w:hAnsi="楷体" w:hint="eastAsia"/>
          <w:b/>
          <w:color w:val="000000"/>
          <w:sz w:val="32"/>
          <w:szCs w:val="32"/>
        </w:rPr>
        <w:t>（二）</w:t>
      </w:r>
      <w:r>
        <w:rPr>
          <w:rFonts w:ascii="楷体_GB2312" w:eastAsia="楷体_GB2312" w:hAnsi="楷体" w:hint="eastAsia"/>
          <w:b/>
          <w:color w:val="000000"/>
          <w:sz w:val="32"/>
          <w:szCs w:val="32"/>
        </w:rPr>
        <w:t>部门决算单位构成</w:t>
      </w:r>
    </w:p>
    <w:p w:rsidR="000A2877" w:rsidRDefault="00CC3109" w:rsidP="000A287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西安市阎良区</w:t>
      </w:r>
      <w:r w:rsidR="00980359" w:rsidRPr="00A25658">
        <w:rPr>
          <w:rFonts w:ascii="仿宋_GB2312" w:eastAsia="仿宋_GB2312"/>
          <w:sz w:val="32"/>
          <w:szCs w:val="32"/>
        </w:rPr>
        <w:t>气象局（</w:t>
      </w:r>
      <w:r>
        <w:rPr>
          <w:rFonts w:ascii="仿宋_GB2312" w:eastAsia="仿宋_GB2312" w:hint="eastAsia"/>
          <w:sz w:val="32"/>
          <w:szCs w:val="32"/>
        </w:rPr>
        <w:t>西安市阎良区气象</w:t>
      </w:r>
      <w:r w:rsidR="00980359" w:rsidRPr="00A25658">
        <w:rPr>
          <w:rFonts w:ascii="仿宋_GB2312" w:eastAsia="仿宋_GB2312"/>
          <w:sz w:val="32"/>
          <w:szCs w:val="32"/>
        </w:rPr>
        <w:t>防灾减灾管理局）实行西安市气象局和阎良区人民政府双重领导管理体制，逐步强化地方政府管理职能。</w:t>
      </w:r>
      <w:r>
        <w:rPr>
          <w:rFonts w:ascii="仿宋_GB2312" w:eastAsia="仿宋_GB2312" w:hint="eastAsia"/>
          <w:sz w:val="32"/>
          <w:szCs w:val="32"/>
        </w:rPr>
        <w:t>西安市阎良区</w:t>
      </w:r>
      <w:r w:rsidR="00980359" w:rsidRPr="00A25658">
        <w:rPr>
          <w:rFonts w:ascii="仿宋_GB2312" w:eastAsia="仿宋_GB2312"/>
          <w:sz w:val="32"/>
          <w:szCs w:val="32"/>
        </w:rPr>
        <w:t>气象局机构规格为正处级，内设综合办公室、防灾减灾科二个科级管理机构，下设气象站、气象服务中心（气象台）、气象防灾减灾服务中心（人工影响天气办公室）三个科级事业单位和一个科技服务实体（企业），同时设立街办（镇）气象工作站，村级气象信息服务站。</w:t>
      </w:r>
    </w:p>
    <w:p w:rsidR="00980359" w:rsidRDefault="00980359" w:rsidP="000A287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我单位为地方与西安市气象局双管单位，执行事业单位财务会计制度，核定编制人数4人，均为参公人员。</w:t>
      </w:r>
    </w:p>
    <w:p w:rsidR="00AB6442" w:rsidRDefault="00AB6442" w:rsidP="000A287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我单位下设气象防灾减灾服务中心，为地方事业单位，核定编制人数2人，由财政统发工资。</w:t>
      </w:r>
    </w:p>
    <w:p w:rsidR="00B43394" w:rsidRPr="00AC1F01" w:rsidRDefault="00B43394" w:rsidP="00B43394">
      <w:pPr>
        <w:pStyle w:val="a5"/>
        <w:shd w:val="clear" w:color="auto" w:fill="FFFFFF"/>
        <w:spacing w:before="0" w:beforeAutospacing="0" w:after="0" w:afterAutospacing="0"/>
        <w:ind w:firstLine="585"/>
        <w:rPr>
          <w:rStyle w:val="a6"/>
          <w:rFonts w:ascii="黑体" w:eastAsia="黑体" w:hAnsi="黑体"/>
          <w:b w:val="0"/>
          <w:sz w:val="32"/>
          <w:szCs w:val="32"/>
        </w:rPr>
      </w:pPr>
      <w:r w:rsidRPr="00B35E86">
        <w:rPr>
          <w:rStyle w:val="a6"/>
          <w:rFonts w:ascii="黑体" w:eastAsia="黑体" w:hAnsi="黑体" w:hint="eastAsia"/>
          <w:b w:val="0"/>
          <w:color w:val="000000"/>
          <w:sz w:val="32"/>
          <w:szCs w:val="32"/>
        </w:rPr>
        <w:lastRenderedPageBreak/>
        <w:t>二、</w:t>
      </w:r>
      <w:r>
        <w:rPr>
          <w:rStyle w:val="a6"/>
          <w:rFonts w:ascii="黑体" w:eastAsia="黑体" w:hAnsi="黑体" w:hint="eastAsia"/>
          <w:b w:val="0"/>
          <w:color w:val="000000"/>
          <w:sz w:val="32"/>
          <w:szCs w:val="32"/>
        </w:rPr>
        <w:t>2016</w:t>
      </w:r>
      <w:r w:rsidRPr="00AC1F01">
        <w:rPr>
          <w:rStyle w:val="a6"/>
          <w:rFonts w:ascii="黑体" w:eastAsia="黑体" w:hAnsi="黑体" w:hint="eastAsia"/>
          <w:b w:val="0"/>
          <w:color w:val="000000"/>
          <w:sz w:val="32"/>
          <w:szCs w:val="32"/>
        </w:rPr>
        <w:t>年度部门决算情况说明</w:t>
      </w:r>
    </w:p>
    <w:p w:rsidR="00B43394" w:rsidRPr="00313AA7" w:rsidRDefault="00B43394" w:rsidP="00B43394">
      <w:pPr>
        <w:pStyle w:val="a5"/>
        <w:shd w:val="clear" w:color="auto" w:fill="FFFFFF"/>
        <w:spacing w:before="0" w:beforeAutospacing="0" w:after="0" w:afterAutospacing="0"/>
        <w:ind w:firstLine="585"/>
        <w:rPr>
          <w:rStyle w:val="a6"/>
          <w:rFonts w:ascii="楷体_GB2312" w:eastAsia="楷体_GB2312"/>
          <w:color w:val="000000"/>
          <w:sz w:val="32"/>
          <w:szCs w:val="32"/>
        </w:rPr>
      </w:pPr>
      <w:r w:rsidRPr="00313AA7">
        <w:rPr>
          <w:rStyle w:val="a6"/>
          <w:rFonts w:ascii="楷体_GB2312" w:eastAsia="楷体_GB2312" w:hint="eastAsia"/>
          <w:color w:val="000000"/>
          <w:sz w:val="32"/>
          <w:szCs w:val="32"/>
        </w:rPr>
        <w:t>（一）</w:t>
      </w:r>
      <w:r>
        <w:rPr>
          <w:rStyle w:val="a6"/>
          <w:rFonts w:ascii="楷体_GB2312" w:eastAsia="楷体_GB2312" w:hint="eastAsia"/>
          <w:color w:val="000000"/>
          <w:sz w:val="32"/>
          <w:szCs w:val="32"/>
        </w:rPr>
        <w:t>2016</w:t>
      </w:r>
      <w:r w:rsidRPr="00313AA7">
        <w:rPr>
          <w:rStyle w:val="a6"/>
          <w:rFonts w:ascii="楷体_GB2312" w:eastAsia="楷体_GB2312" w:hint="eastAsia"/>
          <w:color w:val="000000"/>
          <w:sz w:val="32"/>
          <w:szCs w:val="32"/>
        </w:rPr>
        <w:t>年度收入支出</w:t>
      </w:r>
      <w:r w:rsidRPr="002E13D4">
        <w:rPr>
          <w:rStyle w:val="a6"/>
          <w:rFonts w:ascii="楷体_GB2312" w:eastAsia="楷体_GB2312" w:hint="eastAsia"/>
          <w:color w:val="000000"/>
          <w:sz w:val="32"/>
          <w:szCs w:val="32"/>
        </w:rPr>
        <w:t>决算</w:t>
      </w:r>
      <w:r w:rsidRPr="00313AA7">
        <w:rPr>
          <w:rStyle w:val="a6"/>
          <w:rFonts w:ascii="楷体_GB2312" w:eastAsia="楷体_GB2312" w:hint="eastAsia"/>
          <w:color w:val="000000"/>
          <w:sz w:val="32"/>
          <w:szCs w:val="32"/>
        </w:rPr>
        <w:t>总体情况</w:t>
      </w:r>
    </w:p>
    <w:p w:rsidR="00B43394" w:rsidRPr="00404FD6" w:rsidRDefault="00B43394" w:rsidP="00B43394">
      <w:pPr>
        <w:pStyle w:val="a5"/>
        <w:shd w:val="clear" w:color="auto" w:fill="FFFFFF"/>
        <w:spacing w:before="0" w:beforeAutospacing="0" w:after="0" w:afterAutospacing="0"/>
        <w:ind w:firstLine="585"/>
        <w:rPr>
          <w:rFonts w:ascii="仿宋_GB2312" w:eastAsia="仿宋_GB2312"/>
          <w:color w:val="000000"/>
          <w:sz w:val="32"/>
          <w:szCs w:val="32"/>
        </w:rPr>
      </w:pPr>
      <w:r w:rsidRPr="00DC551A">
        <w:rPr>
          <w:rFonts w:ascii="仿宋_GB2312" w:eastAsia="仿宋_GB2312" w:hint="eastAsia"/>
          <w:b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.</w:t>
      </w:r>
      <w:r w:rsidRPr="00DC551A">
        <w:rPr>
          <w:rFonts w:ascii="仿宋_GB2312" w:eastAsia="仿宋_GB2312" w:hint="eastAsia"/>
          <w:b/>
          <w:color w:val="000000"/>
          <w:sz w:val="32"/>
          <w:szCs w:val="32"/>
        </w:rPr>
        <w:t>收入总计</w:t>
      </w:r>
      <w:r w:rsidR="00CC3109">
        <w:rPr>
          <w:rFonts w:ascii="仿宋_GB2312" w:eastAsia="仿宋_GB2312" w:hint="eastAsia"/>
          <w:b/>
          <w:color w:val="000000"/>
          <w:sz w:val="32"/>
          <w:szCs w:val="32"/>
        </w:rPr>
        <w:t>55.34</w:t>
      </w:r>
      <w:r w:rsidRPr="00DC551A">
        <w:rPr>
          <w:rFonts w:ascii="仿宋_GB2312" w:eastAsia="仿宋_GB2312" w:hint="eastAsia"/>
          <w:b/>
          <w:color w:val="000000"/>
          <w:sz w:val="32"/>
          <w:szCs w:val="32"/>
        </w:rPr>
        <w:t>万元。</w:t>
      </w:r>
      <w:r w:rsidRPr="00404FD6">
        <w:rPr>
          <w:rFonts w:ascii="仿宋_GB2312" w:eastAsia="仿宋_GB2312" w:hint="eastAsia"/>
          <w:color w:val="000000"/>
          <w:sz w:val="32"/>
          <w:szCs w:val="32"/>
        </w:rPr>
        <w:t>包括：</w:t>
      </w:r>
    </w:p>
    <w:p w:rsidR="00B43394" w:rsidRPr="00404FD6" w:rsidRDefault="00B43394" w:rsidP="00B43394">
      <w:pPr>
        <w:pStyle w:val="a5"/>
        <w:shd w:val="clear" w:color="auto" w:fill="FFFFFF"/>
        <w:spacing w:before="0" w:beforeAutospacing="0" w:after="0" w:afterAutospacing="0"/>
        <w:rPr>
          <w:rFonts w:ascii="仿宋_GB2312" w:eastAsia="仿宋_GB2312"/>
          <w:color w:val="000000"/>
          <w:sz w:val="32"/>
          <w:szCs w:val="32"/>
        </w:rPr>
      </w:pPr>
      <w:r w:rsidRPr="00404FD6">
        <w:rPr>
          <w:rFonts w:ascii="仿宋_GB2312" w:eastAsia="仿宋_GB2312" w:hint="eastAsia"/>
          <w:color w:val="000000"/>
          <w:sz w:val="32"/>
          <w:szCs w:val="32"/>
        </w:rPr>
        <w:t xml:space="preserve">　　（1）</w:t>
      </w:r>
      <w:r>
        <w:rPr>
          <w:rFonts w:ascii="仿宋_GB2312" w:eastAsia="仿宋_GB2312" w:hint="eastAsia"/>
          <w:color w:val="000000"/>
          <w:sz w:val="32"/>
          <w:szCs w:val="32"/>
        </w:rPr>
        <w:t>一般</w:t>
      </w:r>
      <w:r w:rsidRPr="00404FD6">
        <w:rPr>
          <w:rFonts w:ascii="仿宋_GB2312" w:eastAsia="仿宋_GB2312" w:hint="eastAsia"/>
          <w:color w:val="000000"/>
          <w:sz w:val="32"/>
          <w:szCs w:val="32"/>
        </w:rPr>
        <w:t>公共预算财政拨款收入</w:t>
      </w:r>
      <w:r w:rsidR="00CC3109">
        <w:rPr>
          <w:rFonts w:ascii="仿宋_GB2312" w:eastAsia="仿宋_GB2312" w:hint="eastAsia"/>
          <w:color w:val="000000"/>
          <w:sz w:val="32"/>
          <w:szCs w:val="32"/>
        </w:rPr>
        <w:t>55.34</w:t>
      </w:r>
      <w:r w:rsidRPr="00404FD6">
        <w:rPr>
          <w:rFonts w:ascii="仿宋_GB2312" w:eastAsia="仿宋_GB2312" w:hint="eastAsia"/>
          <w:color w:val="000000"/>
          <w:sz w:val="32"/>
          <w:szCs w:val="32"/>
        </w:rPr>
        <w:t>万元，为</w:t>
      </w:r>
      <w:r>
        <w:rPr>
          <w:rFonts w:ascii="仿宋_GB2312" w:eastAsia="仿宋_GB2312" w:hint="eastAsia"/>
          <w:color w:val="000000"/>
          <w:sz w:val="32"/>
          <w:szCs w:val="32"/>
        </w:rPr>
        <w:t>区级</w:t>
      </w:r>
      <w:r w:rsidRPr="00404FD6">
        <w:rPr>
          <w:rFonts w:ascii="仿宋_GB2312" w:eastAsia="仿宋_GB2312" w:hint="eastAsia"/>
          <w:color w:val="000000"/>
          <w:sz w:val="32"/>
          <w:szCs w:val="32"/>
        </w:rPr>
        <w:t>财政当年拨付的</w:t>
      </w:r>
      <w:r>
        <w:rPr>
          <w:rFonts w:ascii="仿宋_GB2312" w:eastAsia="仿宋_GB2312" w:hint="eastAsia"/>
          <w:color w:val="000000"/>
          <w:sz w:val="32"/>
          <w:szCs w:val="32"/>
        </w:rPr>
        <w:t>一般</w:t>
      </w:r>
      <w:r w:rsidRPr="00404FD6">
        <w:rPr>
          <w:rFonts w:ascii="仿宋_GB2312" w:eastAsia="仿宋_GB2312" w:hint="eastAsia"/>
          <w:color w:val="000000"/>
          <w:sz w:val="32"/>
          <w:szCs w:val="32"/>
        </w:rPr>
        <w:t>公共预算资金。</w:t>
      </w:r>
    </w:p>
    <w:p w:rsidR="00B43394" w:rsidRPr="00404FD6" w:rsidRDefault="00B43394" w:rsidP="00B43394">
      <w:pPr>
        <w:pStyle w:val="a5"/>
        <w:shd w:val="clear" w:color="auto" w:fill="FFFFFF"/>
        <w:spacing w:before="0" w:beforeAutospacing="0" w:after="0" w:afterAutospacing="0"/>
        <w:rPr>
          <w:rFonts w:ascii="仿宋_GB2312" w:eastAsia="仿宋_GB2312"/>
          <w:color w:val="000000"/>
          <w:sz w:val="32"/>
          <w:szCs w:val="32"/>
        </w:rPr>
      </w:pPr>
      <w:r w:rsidRPr="00404FD6">
        <w:rPr>
          <w:rFonts w:ascii="仿宋_GB2312" w:eastAsia="仿宋_GB2312" w:hint="eastAsia"/>
          <w:color w:val="000000"/>
          <w:sz w:val="32"/>
          <w:szCs w:val="32"/>
        </w:rPr>
        <w:t xml:space="preserve">　　（2）政府性基金</w:t>
      </w:r>
      <w:r>
        <w:rPr>
          <w:rFonts w:ascii="仿宋_GB2312" w:eastAsia="仿宋_GB2312" w:hint="eastAsia"/>
          <w:color w:val="000000"/>
          <w:sz w:val="32"/>
          <w:szCs w:val="32"/>
        </w:rPr>
        <w:t>预算财政拨款</w:t>
      </w:r>
      <w:r w:rsidRPr="00404FD6">
        <w:rPr>
          <w:rFonts w:ascii="仿宋_GB2312" w:eastAsia="仿宋_GB2312" w:hint="eastAsia"/>
          <w:color w:val="000000"/>
          <w:sz w:val="32"/>
          <w:szCs w:val="32"/>
        </w:rPr>
        <w:t>收入</w:t>
      </w:r>
      <w:r w:rsidR="00CC3109">
        <w:rPr>
          <w:rFonts w:ascii="仿宋_GB2312" w:eastAsia="仿宋_GB2312" w:hint="eastAsia"/>
          <w:color w:val="000000"/>
          <w:sz w:val="32"/>
          <w:szCs w:val="32"/>
        </w:rPr>
        <w:t>0</w:t>
      </w:r>
      <w:r w:rsidRPr="00404FD6">
        <w:rPr>
          <w:rFonts w:ascii="仿宋_GB2312" w:eastAsia="仿宋_GB2312" w:hint="eastAsia"/>
          <w:color w:val="000000"/>
          <w:sz w:val="32"/>
          <w:szCs w:val="32"/>
        </w:rPr>
        <w:t>万元。</w:t>
      </w:r>
    </w:p>
    <w:p w:rsidR="00B43394" w:rsidRPr="00404FD6" w:rsidRDefault="00B43394" w:rsidP="00B43394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404FD6">
        <w:rPr>
          <w:rFonts w:ascii="仿宋_GB2312" w:eastAsia="仿宋_GB2312" w:hint="eastAsia"/>
          <w:color w:val="000000"/>
          <w:sz w:val="32"/>
          <w:szCs w:val="32"/>
        </w:rPr>
        <w:t>（3）事业收入</w:t>
      </w:r>
      <w:r w:rsidR="00CC3109">
        <w:rPr>
          <w:rFonts w:ascii="仿宋_GB2312" w:eastAsia="仿宋_GB2312" w:hint="eastAsia"/>
          <w:color w:val="000000"/>
          <w:sz w:val="32"/>
          <w:szCs w:val="32"/>
        </w:rPr>
        <w:t>0</w:t>
      </w:r>
      <w:r w:rsidRPr="00404FD6">
        <w:rPr>
          <w:rFonts w:ascii="仿宋_GB2312" w:eastAsia="仿宋_GB2312" w:hint="eastAsia"/>
          <w:color w:val="000000"/>
          <w:sz w:val="32"/>
          <w:szCs w:val="32"/>
        </w:rPr>
        <w:t>万元。</w:t>
      </w:r>
    </w:p>
    <w:p w:rsidR="00B43394" w:rsidRPr="00404FD6" w:rsidRDefault="00B43394" w:rsidP="00B43394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404FD6">
        <w:rPr>
          <w:rFonts w:ascii="仿宋_GB2312" w:eastAsia="仿宋_GB2312" w:hint="eastAsia"/>
          <w:color w:val="000000"/>
          <w:sz w:val="32"/>
          <w:szCs w:val="32"/>
        </w:rPr>
        <w:t>（4）其他收入</w:t>
      </w:r>
      <w:r w:rsidR="00CC3109">
        <w:rPr>
          <w:rFonts w:ascii="仿宋_GB2312" w:eastAsia="仿宋_GB2312" w:hint="eastAsia"/>
          <w:color w:val="000000"/>
          <w:sz w:val="32"/>
          <w:szCs w:val="32"/>
        </w:rPr>
        <w:t>0万</w:t>
      </w:r>
      <w:r w:rsidRPr="00404FD6">
        <w:rPr>
          <w:rFonts w:ascii="仿宋_GB2312" w:eastAsia="仿宋_GB2312" w:hint="eastAsia"/>
          <w:color w:val="000000"/>
          <w:sz w:val="32"/>
          <w:szCs w:val="32"/>
        </w:rPr>
        <w:t>元。</w:t>
      </w:r>
    </w:p>
    <w:p w:rsidR="00B43394" w:rsidRPr="00404FD6" w:rsidRDefault="00B43394" w:rsidP="00B43394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852F1C">
        <w:rPr>
          <w:rFonts w:ascii="仿宋_GB2312" w:eastAsia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 w:hint="eastAsia"/>
          <w:color w:val="000000"/>
          <w:sz w:val="32"/>
          <w:szCs w:val="32"/>
        </w:rPr>
        <w:t>5</w:t>
      </w:r>
      <w:r w:rsidRPr="00852F1C">
        <w:rPr>
          <w:rFonts w:ascii="仿宋_GB2312" w:eastAsia="仿宋_GB2312" w:hint="eastAsia"/>
          <w:color w:val="000000"/>
          <w:sz w:val="32"/>
          <w:szCs w:val="32"/>
        </w:rPr>
        <w:t>）</w:t>
      </w:r>
      <w:r w:rsidRPr="00404FD6">
        <w:rPr>
          <w:rFonts w:ascii="仿宋_GB2312" w:eastAsia="仿宋_GB2312" w:hint="eastAsia"/>
          <w:color w:val="000000"/>
          <w:sz w:val="32"/>
          <w:szCs w:val="32"/>
        </w:rPr>
        <w:t>上年结转和结余</w:t>
      </w:r>
      <w:r w:rsidR="00CC3109">
        <w:rPr>
          <w:rFonts w:ascii="仿宋_GB2312" w:eastAsia="仿宋_GB2312" w:hint="eastAsia"/>
          <w:color w:val="000000"/>
          <w:sz w:val="32"/>
          <w:szCs w:val="32"/>
        </w:rPr>
        <w:t>0</w:t>
      </w:r>
      <w:r w:rsidRPr="00404FD6">
        <w:rPr>
          <w:rFonts w:ascii="仿宋_GB2312" w:eastAsia="仿宋_GB2312" w:hint="eastAsia"/>
          <w:color w:val="000000"/>
          <w:sz w:val="32"/>
          <w:szCs w:val="32"/>
        </w:rPr>
        <w:t>万元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B43394" w:rsidRPr="00404FD6" w:rsidRDefault="00B43394" w:rsidP="00B43394">
      <w:pPr>
        <w:pStyle w:val="a5"/>
        <w:shd w:val="clear" w:color="auto" w:fill="FFFFFF"/>
        <w:spacing w:before="0" w:beforeAutospacing="0" w:after="0" w:afterAutospacing="0"/>
        <w:ind w:firstLine="585"/>
        <w:rPr>
          <w:rFonts w:ascii="仿宋_GB2312" w:eastAsia="仿宋_GB2312"/>
          <w:color w:val="000000"/>
          <w:sz w:val="32"/>
          <w:szCs w:val="32"/>
        </w:rPr>
      </w:pPr>
      <w:r w:rsidRPr="00DC551A">
        <w:rPr>
          <w:rFonts w:ascii="仿宋_GB2312" w:eastAsia="仿宋_GB2312" w:hint="eastAsia"/>
          <w:b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.</w:t>
      </w:r>
      <w:r w:rsidRPr="00DC551A">
        <w:rPr>
          <w:rFonts w:ascii="仿宋_GB2312" w:eastAsia="仿宋_GB2312" w:hint="eastAsia"/>
          <w:b/>
          <w:color w:val="000000"/>
          <w:sz w:val="32"/>
          <w:szCs w:val="32"/>
        </w:rPr>
        <w:t>支出总计</w:t>
      </w:r>
      <w:r w:rsidR="003C5B14">
        <w:rPr>
          <w:rFonts w:ascii="仿宋_GB2312" w:eastAsia="仿宋_GB2312" w:hint="eastAsia"/>
          <w:b/>
          <w:color w:val="000000"/>
          <w:sz w:val="32"/>
          <w:szCs w:val="32"/>
        </w:rPr>
        <w:t>55.34</w:t>
      </w:r>
      <w:r w:rsidRPr="00DC551A">
        <w:rPr>
          <w:rFonts w:ascii="仿宋_GB2312" w:eastAsia="仿宋_GB2312" w:hint="eastAsia"/>
          <w:b/>
          <w:color w:val="000000"/>
          <w:sz w:val="32"/>
          <w:szCs w:val="32"/>
        </w:rPr>
        <w:t>万元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。</w:t>
      </w:r>
      <w:r w:rsidRPr="00404FD6">
        <w:rPr>
          <w:rFonts w:ascii="仿宋_GB2312" w:eastAsia="仿宋_GB2312" w:hint="eastAsia"/>
          <w:color w:val="000000"/>
          <w:sz w:val="32"/>
          <w:szCs w:val="32"/>
        </w:rPr>
        <w:t>包括：</w:t>
      </w:r>
    </w:p>
    <w:p w:rsidR="00B43394" w:rsidRPr="00404FD6" w:rsidRDefault="00B43394" w:rsidP="00B43394">
      <w:pPr>
        <w:pStyle w:val="a5"/>
        <w:shd w:val="clear" w:color="auto" w:fill="FFFFFF"/>
        <w:spacing w:before="0" w:beforeAutospacing="0" w:after="0" w:afterAutospacing="0"/>
        <w:rPr>
          <w:rFonts w:ascii="仿宋_GB2312" w:eastAsia="仿宋_GB2312"/>
          <w:color w:val="000000"/>
          <w:sz w:val="32"/>
          <w:szCs w:val="32"/>
        </w:rPr>
      </w:pPr>
      <w:r w:rsidRPr="00404FD6">
        <w:rPr>
          <w:rFonts w:ascii="仿宋_GB2312" w:eastAsia="仿宋_GB2312" w:hint="eastAsia"/>
          <w:color w:val="000000"/>
          <w:sz w:val="32"/>
          <w:szCs w:val="32"/>
        </w:rPr>
        <w:t xml:space="preserve">　　（1）基本支出</w:t>
      </w:r>
      <w:r w:rsidR="007C54C2">
        <w:rPr>
          <w:rFonts w:ascii="仿宋_GB2312" w:eastAsia="仿宋_GB2312" w:hint="eastAsia"/>
          <w:color w:val="000000"/>
          <w:sz w:val="32"/>
          <w:szCs w:val="32"/>
        </w:rPr>
        <w:t>31.49</w:t>
      </w:r>
      <w:r w:rsidRPr="00404FD6">
        <w:rPr>
          <w:rFonts w:ascii="仿宋_GB2312" w:eastAsia="仿宋_GB2312" w:hint="eastAsia"/>
          <w:color w:val="000000"/>
          <w:sz w:val="32"/>
          <w:szCs w:val="32"/>
        </w:rPr>
        <w:t>万元，主要是为保障机构正常运转、完成日常工作任务而发生的各项支出。</w:t>
      </w:r>
    </w:p>
    <w:p w:rsidR="00B43394" w:rsidRPr="003D2F54" w:rsidRDefault="00B43394" w:rsidP="00B43394">
      <w:pPr>
        <w:pStyle w:val="a5"/>
        <w:shd w:val="clear" w:color="auto" w:fill="FFFFFF"/>
        <w:spacing w:before="0" w:beforeAutospacing="0" w:after="0" w:afterAutospacing="0"/>
        <w:ind w:firstLine="600"/>
        <w:rPr>
          <w:rFonts w:ascii="仿宋_GB2312" w:eastAsia="仿宋_GB2312"/>
          <w:color w:val="000000"/>
          <w:sz w:val="32"/>
          <w:szCs w:val="32"/>
        </w:rPr>
      </w:pPr>
      <w:r w:rsidRPr="00404FD6">
        <w:rPr>
          <w:rFonts w:ascii="仿宋_GB2312" w:eastAsia="仿宋_GB2312" w:hint="eastAsia"/>
          <w:color w:val="000000"/>
          <w:sz w:val="32"/>
          <w:szCs w:val="32"/>
        </w:rPr>
        <w:t>（2）项目支出</w:t>
      </w:r>
      <w:r w:rsidR="00CC3109">
        <w:rPr>
          <w:rFonts w:ascii="仿宋_GB2312" w:eastAsia="仿宋_GB2312" w:hint="eastAsia"/>
          <w:color w:val="000000"/>
          <w:sz w:val="32"/>
          <w:szCs w:val="32"/>
        </w:rPr>
        <w:t>23.85</w:t>
      </w:r>
      <w:r w:rsidRPr="00404FD6">
        <w:rPr>
          <w:rFonts w:ascii="仿宋_GB2312" w:eastAsia="仿宋_GB2312" w:hint="eastAsia"/>
          <w:color w:val="000000"/>
          <w:sz w:val="32"/>
          <w:szCs w:val="32"/>
        </w:rPr>
        <w:t>万元，主要是为完成特定的工作任务或事业发展目标，在基本支出之外</w:t>
      </w:r>
      <w:r>
        <w:rPr>
          <w:rFonts w:ascii="仿宋_GB2312" w:eastAsia="仿宋_GB2312" w:hint="eastAsia"/>
          <w:color w:val="000000"/>
          <w:sz w:val="32"/>
          <w:szCs w:val="32"/>
        </w:rPr>
        <w:t>安排</w:t>
      </w:r>
      <w:r w:rsidRPr="00404FD6">
        <w:rPr>
          <w:rFonts w:ascii="仿宋_GB2312" w:eastAsia="仿宋_GB2312" w:hint="eastAsia"/>
          <w:color w:val="000000"/>
          <w:sz w:val="32"/>
          <w:szCs w:val="32"/>
        </w:rPr>
        <w:t>的支出，</w:t>
      </w:r>
      <w:r w:rsidRPr="003D2F54">
        <w:rPr>
          <w:rFonts w:ascii="仿宋_GB2312" w:eastAsia="仿宋_GB2312" w:hint="eastAsia"/>
          <w:color w:val="000000"/>
          <w:sz w:val="32"/>
          <w:szCs w:val="32"/>
        </w:rPr>
        <w:t>包括</w:t>
      </w:r>
      <w:r w:rsidR="00972030" w:rsidRPr="003D2F54">
        <w:rPr>
          <w:rFonts w:ascii="仿宋_GB2312" w:eastAsia="仿宋_GB2312" w:hint="eastAsia"/>
          <w:color w:val="000000"/>
          <w:sz w:val="32"/>
          <w:szCs w:val="32"/>
        </w:rPr>
        <w:t>人工影响天气经费及人员费用</w:t>
      </w:r>
      <w:r w:rsidRPr="003D2F54">
        <w:rPr>
          <w:rFonts w:ascii="仿宋_GB2312" w:eastAsia="仿宋_GB2312" w:hint="eastAsia"/>
          <w:color w:val="000000"/>
          <w:sz w:val="32"/>
          <w:szCs w:val="32"/>
        </w:rPr>
        <w:t>项目</w:t>
      </w:r>
      <w:r w:rsidR="00972030" w:rsidRPr="003D2F54">
        <w:rPr>
          <w:rFonts w:ascii="仿宋_GB2312" w:eastAsia="仿宋_GB2312" w:hint="eastAsia"/>
          <w:color w:val="000000"/>
          <w:sz w:val="32"/>
          <w:szCs w:val="32"/>
        </w:rPr>
        <w:t>、气象预警设备维护及镇街气象工作站维持、</w:t>
      </w:r>
      <w:r w:rsidR="003D2F54" w:rsidRPr="003D2F54">
        <w:rPr>
          <w:rFonts w:ascii="仿宋_GB2312" w:eastAsia="仿宋_GB2312" w:hint="eastAsia"/>
          <w:color w:val="000000"/>
          <w:sz w:val="32"/>
          <w:szCs w:val="32"/>
        </w:rPr>
        <w:t>区域气象自动站维护传输服务</w:t>
      </w:r>
      <w:r w:rsidR="00BB04EA">
        <w:rPr>
          <w:rFonts w:ascii="仿宋_GB2312" w:eastAsia="仿宋_GB2312" w:hint="eastAsia"/>
          <w:color w:val="000000"/>
          <w:sz w:val="32"/>
          <w:szCs w:val="32"/>
        </w:rPr>
        <w:t>和大喇叭安装费用</w:t>
      </w:r>
      <w:r w:rsidR="003D2F54" w:rsidRPr="003D2F54">
        <w:rPr>
          <w:rFonts w:ascii="仿宋_GB2312" w:eastAsia="仿宋_GB2312" w:hint="eastAsia"/>
          <w:color w:val="000000"/>
          <w:sz w:val="32"/>
          <w:szCs w:val="32"/>
        </w:rPr>
        <w:t>23.85元。</w:t>
      </w:r>
    </w:p>
    <w:p w:rsidR="00B43394" w:rsidRPr="00404FD6" w:rsidRDefault="00B43394" w:rsidP="00B43394">
      <w:pPr>
        <w:pStyle w:val="a5"/>
        <w:shd w:val="clear" w:color="auto" w:fill="FFFFFF"/>
        <w:spacing w:before="0" w:beforeAutospacing="0" w:after="0" w:afterAutospacing="0"/>
        <w:ind w:firstLine="600"/>
        <w:rPr>
          <w:rFonts w:ascii="仿宋_GB2312" w:eastAsia="仿宋_GB2312"/>
          <w:color w:val="000000"/>
          <w:sz w:val="32"/>
          <w:szCs w:val="32"/>
        </w:rPr>
      </w:pPr>
      <w:r w:rsidRPr="00404FD6">
        <w:rPr>
          <w:rFonts w:ascii="仿宋_GB2312" w:eastAsia="仿宋_GB2312" w:hint="eastAsia"/>
          <w:color w:val="000000"/>
          <w:sz w:val="32"/>
          <w:szCs w:val="32"/>
        </w:rPr>
        <w:t>（3）结余分配</w:t>
      </w:r>
      <w:r w:rsidR="00CC3109">
        <w:rPr>
          <w:rFonts w:ascii="仿宋_GB2312" w:eastAsia="仿宋_GB2312" w:hint="eastAsia"/>
          <w:color w:val="000000"/>
          <w:sz w:val="32"/>
          <w:szCs w:val="32"/>
        </w:rPr>
        <w:t>0</w:t>
      </w:r>
      <w:r w:rsidRPr="00404FD6">
        <w:rPr>
          <w:rFonts w:ascii="仿宋_GB2312" w:eastAsia="仿宋_GB2312" w:hint="eastAsia"/>
          <w:color w:val="000000"/>
          <w:sz w:val="32"/>
          <w:szCs w:val="32"/>
        </w:rPr>
        <w:t>万元。</w:t>
      </w:r>
    </w:p>
    <w:p w:rsidR="00B43394" w:rsidRDefault="00B43394" w:rsidP="00B43394">
      <w:pPr>
        <w:pStyle w:val="a5"/>
        <w:shd w:val="clear" w:color="auto" w:fill="FFFFFF"/>
        <w:spacing w:before="0" w:beforeAutospacing="0" w:after="0" w:afterAutospacing="0"/>
        <w:ind w:firstLine="585"/>
        <w:rPr>
          <w:rFonts w:ascii="仿宋_GB2312" w:eastAsia="仿宋_GB2312"/>
          <w:color w:val="000000"/>
          <w:sz w:val="32"/>
          <w:szCs w:val="32"/>
        </w:rPr>
      </w:pPr>
      <w:r w:rsidRPr="00404FD6">
        <w:rPr>
          <w:rFonts w:ascii="仿宋_GB2312" w:eastAsia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 w:hint="eastAsia"/>
          <w:color w:val="000000"/>
          <w:sz w:val="32"/>
          <w:szCs w:val="32"/>
        </w:rPr>
        <w:t>4</w:t>
      </w:r>
      <w:r w:rsidRPr="00404FD6">
        <w:rPr>
          <w:rFonts w:ascii="仿宋_GB2312" w:eastAsia="仿宋_GB2312" w:hint="eastAsia"/>
          <w:color w:val="000000"/>
          <w:sz w:val="32"/>
          <w:szCs w:val="32"/>
        </w:rPr>
        <w:t>）年末结转和结余</w:t>
      </w:r>
      <w:r w:rsidR="00CC3109">
        <w:rPr>
          <w:rFonts w:ascii="仿宋_GB2312" w:eastAsia="仿宋_GB2312" w:hint="eastAsia"/>
          <w:color w:val="000000"/>
          <w:sz w:val="32"/>
          <w:szCs w:val="32"/>
        </w:rPr>
        <w:t>0</w:t>
      </w:r>
      <w:r w:rsidRPr="00404FD6">
        <w:rPr>
          <w:rFonts w:ascii="仿宋_GB2312" w:eastAsia="仿宋_GB2312" w:hint="eastAsia"/>
          <w:color w:val="000000"/>
          <w:sz w:val="32"/>
          <w:szCs w:val="32"/>
        </w:rPr>
        <w:t>万元。</w:t>
      </w:r>
    </w:p>
    <w:p w:rsidR="00B43394" w:rsidRPr="002E13D4" w:rsidRDefault="00B43394" w:rsidP="00B43394">
      <w:pPr>
        <w:pStyle w:val="a5"/>
        <w:shd w:val="clear" w:color="auto" w:fill="FFFFFF"/>
        <w:spacing w:before="0" w:beforeAutospacing="0" w:after="0" w:afterAutospacing="0"/>
        <w:ind w:firstLine="585"/>
        <w:rPr>
          <w:rStyle w:val="a6"/>
          <w:rFonts w:ascii="楷体_GB2312" w:eastAsia="楷体_GB2312"/>
          <w:b w:val="0"/>
        </w:rPr>
      </w:pPr>
      <w:r w:rsidRPr="002E13D4">
        <w:rPr>
          <w:rStyle w:val="a6"/>
          <w:rFonts w:ascii="楷体_GB2312" w:eastAsia="楷体_GB2312" w:hint="eastAsia"/>
          <w:color w:val="000000"/>
          <w:sz w:val="32"/>
          <w:szCs w:val="32"/>
        </w:rPr>
        <w:t>（二）一般公共预算财政拨款支出决算情况</w:t>
      </w:r>
    </w:p>
    <w:p w:rsidR="00B43394" w:rsidRDefault="00B43394" w:rsidP="00B43394">
      <w:pPr>
        <w:pStyle w:val="a5"/>
        <w:shd w:val="clear" w:color="auto" w:fill="FFFFFF"/>
        <w:spacing w:before="0" w:beforeAutospacing="0" w:after="0" w:afterAutospacing="0"/>
        <w:ind w:firstLine="585"/>
        <w:rPr>
          <w:rStyle w:val="a6"/>
          <w:rFonts w:ascii="仿宋_GB2312" w:eastAsia="仿宋_GB2312"/>
          <w:color w:val="000000"/>
          <w:sz w:val="32"/>
          <w:szCs w:val="32"/>
        </w:rPr>
      </w:pPr>
      <w:r w:rsidRPr="00514FE9">
        <w:rPr>
          <w:rStyle w:val="a6"/>
          <w:rFonts w:ascii="仿宋_GB2312" w:eastAsia="仿宋_GB2312"/>
          <w:color w:val="000000"/>
          <w:sz w:val="32"/>
          <w:szCs w:val="32"/>
        </w:rPr>
        <w:t>1</w:t>
      </w:r>
      <w:r>
        <w:rPr>
          <w:rStyle w:val="a6"/>
          <w:rFonts w:ascii="仿宋_GB2312" w:eastAsia="仿宋_GB2312" w:hint="eastAsia"/>
          <w:color w:val="000000"/>
          <w:sz w:val="32"/>
          <w:szCs w:val="32"/>
        </w:rPr>
        <w:t>.</w:t>
      </w:r>
      <w:r w:rsidRPr="00514FE9">
        <w:rPr>
          <w:rStyle w:val="a6"/>
          <w:rFonts w:ascii="仿宋_GB2312" w:eastAsia="仿宋_GB2312"/>
          <w:color w:val="000000"/>
          <w:sz w:val="32"/>
          <w:szCs w:val="32"/>
        </w:rPr>
        <w:t>一般公共预算财政拨款支出总体情况</w:t>
      </w:r>
    </w:p>
    <w:p w:rsidR="00B43394" w:rsidRPr="00404FD6" w:rsidRDefault="00B43394" w:rsidP="00B43394">
      <w:pPr>
        <w:pStyle w:val="a5"/>
        <w:shd w:val="clear" w:color="auto" w:fill="FFFFFF"/>
        <w:spacing w:before="0" w:beforeAutospacing="0" w:after="0" w:afterAutospacing="0"/>
        <w:ind w:firstLine="58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2016</w:t>
      </w:r>
      <w:r w:rsidRPr="00404FD6">
        <w:rPr>
          <w:rFonts w:ascii="仿宋_GB2312" w:eastAsia="仿宋_GB2312" w:hint="eastAsia"/>
          <w:color w:val="000000"/>
          <w:sz w:val="32"/>
          <w:szCs w:val="32"/>
        </w:rPr>
        <w:t>年度</w:t>
      </w:r>
      <w:r w:rsidRPr="00514FE9">
        <w:rPr>
          <w:rStyle w:val="a6"/>
          <w:rFonts w:ascii="仿宋_GB2312" w:eastAsia="仿宋_GB2312"/>
          <w:b w:val="0"/>
          <w:color w:val="000000"/>
          <w:sz w:val="32"/>
          <w:szCs w:val="32"/>
        </w:rPr>
        <w:t>一般公共预算财政拨款</w:t>
      </w:r>
      <w:r w:rsidRPr="00404FD6">
        <w:rPr>
          <w:rFonts w:ascii="仿宋_GB2312" w:eastAsia="仿宋_GB2312" w:hint="eastAsia"/>
          <w:color w:val="000000"/>
          <w:sz w:val="32"/>
          <w:szCs w:val="32"/>
        </w:rPr>
        <w:t>支出</w:t>
      </w:r>
      <w:r w:rsidR="003C5B14">
        <w:rPr>
          <w:rFonts w:ascii="仿宋_GB2312" w:eastAsia="仿宋_GB2312" w:hint="eastAsia"/>
          <w:color w:val="000000"/>
          <w:sz w:val="32"/>
          <w:szCs w:val="32"/>
        </w:rPr>
        <w:t>55.34</w:t>
      </w:r>
      <w:r w:rsidRPr="00404FD6">
        <w:rPr>
          <w:rFonts w:ascii="仿宋_GB2312" w:eastAsia="仿宋_GB2312" w:hint="eastAsia"/>
          <w:color w:val="000000"/>
          <w:sz w:val="32"/>
          <w:szCs w:val="32"/>
        </w:rPr>
        <w:t>万元，其中：基本支出</w:t>
      </w:r>
      <w:r w:rsidR="003C5B14">
        <w:rPr>
          <w:rFonts w:ascii="仿宋_GB2312" w:eastAsia="仿宋_GB2312" w:hint="eastAsia"/>
          <w:color w:val="000000"/>
          <w:sz w:val="32"/>
          <w:szCs w:val="32"/>
        </w:rPr>
        <w:t>31.49</w:t>
      </w:r>
      <w:r w:rsidRPr="00404FD6">
        <w:rPr>
          <w:rFonts w:ascii="仿宋_GB2312" w:eastAsia="仿宋_GB2312" w:hint="eastAsia"/>
          <w:color w:val="000000"/>
          <w:sz w:val="32"/>
          <w:szCs w:val="32"/>
        </w:rPr>
        <w:t>万元，项目支出</w:t>
      </w:r>
      <w:r w:rsidR="003C5B14">
        <w:rPr>
          <w:rFonts w:ascii="仿宋_GB2312" w:eastAsia="仿宋_GB2312" w:hint="eastAsia"/>
          <w:color w:val="000000"/>
          <w:sz w:val="32"/>
          <w:szCs w:val="32"/>
        </w:rPr>
        <w:t>23.85</w:t>
      </w:r>
      <w:r w:rsidRPr="00404FD6">
        <w:rPr>
          <w:rFonts w:ascii="仿宋_GB2312" w:eastAsia="仿宋_GB2312" w:hint="eastAsia"/>
          <w:color w:val="000000"/>
          <w:sz w:val="32"/>
          <w:szCs w:val="32"/>
        </w:rPr>
        <w:t>万元。</w:t>
      </w:r>
    </w:p>
    <w:p w:rsidR="00B43394" w:rsidRDefault="00B43394" w:rsidP="00B43394">
      <w:pPr>
        <w:pStyle w:val="a5"/>
        <w:shd w:val="clear" w:color="auto" w:fill="FFFFFF"/>
        <w:spacing w:before="0" w:beforeAutospacing="0" w:after="0" w:afterAutospacing="0"/>
        <w:ind w:firstLine="585"/>
        <w:rPr>
          <w:rStyle w:val="a6"/>
          <w:rFonts w:ascii="仿宋_GB2312" w:eastAsia="仿宋_GB2312"/>
          <w:color w:val="000000"/>
          <w:sz w:val="32"/>
          <w:szCs w:val="32"/>
        </w:rPr>
      </w:pPr>
      <w:r w:rsidRPr="009F1864">
        <w:rPr>
          <w:rFonts w:ascii="仿宋_GB2312" w:eastAsia="仿宋_GB2312" w:hint="eastAsia"/>
          <w:b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.</w:t>
      </w:r>
      <w:r w:rsidRPr="00514FE9">
        <w:rPr>
          <w:rStyle w:val="a6"/>
          <w:rFonts w:ascii="仿宋_GB2312" w:eastAsia="仿宋_GB2312"/>
          <w:color w:val="000000"/>
          <w:sz w:val="32"/>
          <w:szCs w:val="32"/>
        </w:rPr>
        <w:t>一般公共预算财政拨</w:t>
      </w:r>
      <w:r w:rsidRPr="008E6096">
        <w:rPr>
          <w:rStyle w:val="a6"/>
          <w:rFonts w:ascii="仿宋_GB2312" w:eastAsia="仿宋_GB2312"/>
          <w:color w:val="000000"/>
          <w:sz w:val="32"/>
          <w:szCs w:val="32"/>
        </w:rPr>
        <w:t>款</w:t>
      </w:r>
      <w:r w:rsidRPr="008E6096">
        <w:rPr>
          <w:rFonts w:ascii="仿宋_GB2312" w:eastAsia="仿宋_GB2312" w:hint="eastAsia"/>
          <w:b/>
          <w:color w:val="000000"/>
          <w:sz w:val="32"/>
          <w:szCs w:val="32"/>
        </w:rPr>
        <w:t>支出</w:t>
      </w:r>
      <w:r w:rsidRPr="00404FD6">
        <w:rPr>
          <w:rStyle w:val="a6"/>
          <w:rFonts w:ascii="仿宋_GB2312" w:eastAsia="仿宋_GB2312" w:hint="eastAsia"/>
          <w:color w:val="000000"/>
          <w:sz w:val="32"/>
          <w:szCs w:val="32"/>
        </w:rPr>
        <w:t>决算</w:t>
      </w:r>
      <w:r>
        <w:rPr>
          <w:rStyle w:val="a6"/>
          <w:rFonts w:ascii="仿宋_GB2312" w:eastAsia="仿宋_GB2312" w:hint="eastAsia"/>
          <w:color w:val="000000"/>
          <w:sz w:val="32"/>
          <w:szCs w:val="32"/>
        </w:rPr>
        <w:t>构成</w:t>
      </w:r>
      <w:r w:rsidRPr="00404FD6">
        <w:rPr>
          <w:rStyle w:val="a6"/>
          <w:rFonts w:ascii="仿宋_GB2312" w:eastAsia="仿宋_GB2312" w:hint="eastAsia"/>
          <w:color w:val="000000"/>
          <w:sz w:val="32"/>
          <w:szCs w:val="32"/>
        </w:rPr>
        <w:t>情况</w:t>
      </w:r>
    </w:p>
    <w:p w:rsidR="00B43394" w:rsidRPr="008A5368" w:rsidRDefault="00B43394" w:rsidP="00B43394">
      <w:pPr>
        <w:pStyle w:val="a5"/>
        <w:shd w:val="clear" w:color="auto" w:fill="FFFFFF"/>
        <w:spacing w:before="0" w:beforeAutospacing="0" w:after="0" w:afterAutospacing="0"/>
        <w:ind w:firstLine="585"/>
        <w:rPr>
          <w:rStyle w:val="a6"/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2016</w:t>
      </w:r>
      <w:r w:rsidRPr="00404FD6">
        <w:rPr>
          <w:rFonts w:ascii="仿宋_GB2312" w:eastAsia="仿宋_GB2312" w:hint="eastAsia"/>
          <w:color w:val="000000"/>
          <w:sz w:val="32"/>
          <w:szCs w:val="32"/>
        </w:rPr>
        <w:t>年度</w:t>
      </w:r>
      <w:r w:rsidRPr="00514FE9">
        <w:rPr>
          <w:rStyle w:val="a6"/>
          <w:rFonts w:ascii="仿宋_GB2312" w:eastAsia="仿宋_GB2312"/>
          <w:b w:val="0"/>
          <w:color w:val="000000"/>
          <w:sz w:val="32"/>
          <w:szCs w:val="32"/>
        </w:rPr>
        <w:t>一般公共预算财政拨款</w:t>
      </w:r>
      <w:r w:rsidRPr="00404FD6">
        <w:rPr>
          <w:rFonts w:ascii="仿宋_GB2312" w:eastAsia="仿宋_GB2312" w:hint="eastAsia"/>
          <w:color w:val="000000"/>
          <w:sz w:val="32"/>
          <w:szCs w:val="32"/>
        </w:rPr>
        <w:t>支出</w:t>
      </w:r>
      <w:r w:rsidR="003C5B14">
        <w:rPr>
          <w:rFonts w:ascii="仿宋_GB2312" w:eastAsia="仿宋_GB2312" w:hint="eastAsia"/>
          <w:color w:val="000000"/>
          <w:sz w:val="32"/>
          <w:szCs w:val="32"/>
        </w:rPr>
        <w:t>55.34</w:t>
      </w:r>
      <w:r w:rsidRPr="00404FD6">
        <w:rPr>
          <w:rFonts w:ascii="仿宋_GB2312" w:eastAsia="仿宋_GB2312" w:hint="eastAsia"/>
          <w:color w:val="000000"/>
          <w:sz w:val="32"/>
          <w:szCs w:val="32"/>
        </w:rPr>
        <w:t>万元，</w:t>
      </w:r>
      <w:r>
        <w:rPr>
          <w:rFonts w:ascii="仿宋_GB2312" w:eastAsia="仿宋_GB2312" w:hint="eastAsia"/>
          <w:color w:val="000000"/>
          <w:sz w:val="32"/>
          <w:szCs w:val="32"/>
        </w:rPr>
        <w:t>按支出功能科目分，包括</w:t>
      </w:r>
      <w:r w:rsidR="003C5B14">
        <w:rPr>
          <w:rFonts w:ascii="仿宋_GB2312" w:eastAsia="仿宋_GB2312" w:hint="eastAsia"/>
          <w:color w:val="000000"/>
          <w:sz w:val="32"/>
          <w:szCs w:val="32"/>
        </w:rPr>
        <w:t>气象事务支出</w:t>
      </w:r>
      <w:r w:rsidRPr="008A5368">
        <w:rPr>
          <w:rFonts w:ascii="仿宋_GB2312" w:eastAsia="仿宋_GB2312" w:hint="eastAsia"/>
          <w:color w:val="000000"/>
          <w:sz w:val="32"/>
          <w:szCs w:val="32"/>
        </w:rPr>
        <w:t>支出</w:t>
      </w:r>
      <w:r w:rsidR="003C5B14">
        <w:rPr>
          <w:rFonts w:ascii="仿宋_GB2312" w:eastAsia="仿宋_GB2312" w:hint="eastAsia"/>
          <w:color w:val="000000"/>
          <w:sz w:val="32"/>
          <w:szCs w:val="32"/>
        </w:rPr>
        <w:t>55.34</w:t>
      </w:r>
      <w:r w:rsidRPr="008A5368">
        <w:rPr>
          <w:rFonts w:ascii="仿宋_GB2312" w:eastAsia="仿宋_GB2312" w:hint="eastAsia"/>
          <w:color w:val="000000"/>
          <w:sz w:val="32"/>
          <w:szCs w:val="32"/>
        </w:rPr>
        <w:t>万元</w:t>
      </w:r>
      <w:r w:rsidR="003C5B14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B43394" w:rsidRPr="008A5368" w:rsidRDefault="003C5B14" w:rsidP="00B43394">
      <w:pPr>
        <w:pStyle w:val="a5"/>
        <w:shd w:val="clear" w:color="auto" w:fill="FFFFFF"/>
        <w:spacing w:before="0" w:beforeAutospacing="0" w:after="0" w:afterAutospacing="0"/>
        <w:ind w:firstLine="58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气象事务</w:t>
      </w:r>
      <w:r w:rsidR="00B43394" w:rsidRPr="008A5368">
        <w:rPr>
          <w:rFonts w:ascii="仿宋_GB2312" w:eastAsia="仿宋_GB2312" w:hint="eastAsia"/>
          <w:color w:val="000000"/>
          <w:sz w:val="32"/>
          <w:szCs w:val="32"/>
        </w:rPr>
        <w:t>支出</w:t>
      </w:r>
      <w:r>
        <w:rPr>
          <w:rFonts w:ascii="仿宋_GB2312" w:eastAsia="仿宋_GB2312" w:hint="eastAsia"/>
          <w:color w:val="000000"/>
          <w:sz w:val="32"/>
          <w:szCs w:val="32"/>
        </w:rPr>
        <w:t>55.34</w:t>
      </w:r>
      <w:r w:rsidR="00B43394" w:rsidRPr="008A5368">
        <w:rPr>
          <w:rFonts w:ascii="仿宋_GB2312" w:eastAsia="仿宋_GB2312" w:hint="eastAsia"/>
          <w:color w:val="000000"/>
          <w:sz w:val="32"/>
          <w:szCs w:val="32"/>
        </w:rPr>
        <w:t>万元。包括：</w:t>
      </w:r>
    </w:p>
    <w:p w:rsidR="00B43394" w:rsidRPr="003C5B14" w:rsidRDefault="00B43394" w:rsidP="00B43394">
      <w:pPr>
        <w:pStyle w:val="a5"/>
        <w:shd w:val="clear" w:color="auto" w:fill="FFFFFF"/>
        <w:spacing w:before="0" w:beforeAutospacing="0" w:after="0" w:afterAutospacing="0"/>
        <w:ind w:firstLine="585"/>
        <w:rPr>
          <w:rFonts w:ascii="仿宋_GB2312" w:eastAsia="仿宋_GB2312"/>
          <w:color w:val="FF0000"/>
          <w:sz w:val="32"/>
          <w:szCs w:val="32"/>
        </w:rPr>
      </w:pPr>
      <w:r w:rsidRPr="008A5368">
        <w:rPr>
          <w:rFonts w:ascii="仿宋_GB2312" w:eastAsia="仿宋_GB2312" w:hint="eastAsia"/>
          <w:color w:val="000000"/>
          <w:sz w:val="32"/>
          <w:szCs w:val="32"/>
        </w:rPr>
        <w:t>（1）</w:t>
      </w:r>
      <w:r w:rsidRPr="008A5368">
        <w:rPr>
          <w:rFonts w:ascii="仿宋_GB2312" w:eastAsia="仿宋_GB2312"/>
          <w:color w:val="000000"/>
          <w:sz w:val="32"/>
          <w:szCs w:val="32"/>
        </w:rPr>
        <w:t>行政运行</w:t>
      </w:r>
      <w:r w:rsidR="003C5B14">
        <w:rPr>
          <w:rFonts w:ascii="仿宋_GB2312" w:eastAsia="仿宋_GB2312" w:hint="eastAsia"/>
          <w:color w:val="000000"/>
          <w:sz w:val="32"/>
          <w:szCs w:val="32"/>
        </w:rPr>
        <w:t>14.95</w:t>
      </w:r>
      <w:r w:rsidRPr="008A5368">
        <w:rPr>
          <w:rFonts w:ascii="仿宋_GB2312" w:eastAsia="仿宋_GB2312" w:hint="eastAsia"/>
          <w:color w:val="000000"/>
          <w:sz w:val="32"/>
          <w:szCs w:val="32"/>
        </w:rPr>
        <w:t>万元，</w:t>
      </w:r>
      <w:r w:rsidRPr="001F12C2">
        <w:rPr>
          <w:rFonts w:ascii="仿宋_GB2312" w:eastAsia="仿宋_GB2312" w:hint="eastAsia"/>
          <w:sz w:val="32"/>
          <w:szCs w:val="32"/>
        </w:rPr>
        <w:t>是反映</w:t>
      </w:r>
      <w:r w:rsidR="001F12C2" w:rsidRPr="001F12C2">
        <w:rPr>
          <w:rFonts w:ascii="仿宋_GB2312" w:eastAsia="仿宋_GB2312" w:hint="eastAsia"/>
          <w:sz w:val="32"/>
          <w:szCs w:val="32"/>
        </w:rPr>
        <w:t>单位</w:t>
      </w:r>
      <w:r w:rsidRPr="001F12C2">
        <w:rPr>
          <w:rFonts w:ascii="仿宋_GB2312" w:eastAsia="仿宋_GB2312" w:hint="eastAsia"/>
          <w:sz w:val="32"/>
          <w:szCs w:val="32"/>
        </w:rPr>
        <w:t>的基本运行支出。</w:t>
      </w:r>
    </w:p>
    <w:p w:rsidR="00B43394" w:rsidRDefault="00B43394" w:rsidP="00B43394">
      <w:pPr>
        <w:pStyle w:val="a5"/>
        <w:shd w:val="clear" w:color="auto" w:fill="FFFFFF"/>
        <w:spacing w:before="0" w:beforeAutospacing="0" w:after="0" w:afterAutospacing="0"/>
        <w:ind w:firstLine="585"/>
        <w:rPr>
          <w:rFonts w:ascii="仿宋_GB2312" w:eastAsia="仿宋_GB2312"/>
          <w:color w:val="000000"/>
          <w:sz w:val="32"/>
          <w:szCs w:val="32"/>
        </w:rPr>
      </w:pPr>
      <w:r w:rsidRPr="008A5368">
        <w:rPr>
          <w:rFonts w:ascii="仿宋_GB2312" w:eastAsia="仿宋_GB2312" w:hint="eastAsia"/>
          <w:color w:val="000000"/>
          <w:sz w:val="32"/>
          <w:szCs w:val="32"/>
        </w:rPr>
        <w:t>（2）</w:t>
      </w:r>
      <w:r w:rsidR="003C5B14">
        <w:rPr>
          <w:rFonts w:ascii="仿宋_GB2312" w:eastAsia="仿宋_GB2312" w:hint="eastAsia"/>
          <w:color w:val="000000"/>
          <w:sz w:val="32"/>
          <w:szCs w:val="32"/>
        </w:rPr>
        <w:t>气象事业机构支出</w:t>
      </w:r>
      <w:r w:rsidR="008E0087">
        <w:rPr>
          <w:rFonts w:ascii="仿宋_GB2312" w:eastAsia="仿宋_GB2312" w:hint="eastAsia"/>
          <w:color w:val="000000"/>
          <w:sz w:val="32"/>
          <w:szCs w:val="32"/>
        </w:rPr>
        <w:t>16.54</w:t>
      </w:r>
      <w:r w:rsidRPr="008A5368">
        <w:rPr>
          <w:rFonts w:ascii="仿宋_GB2312" w:eastAsia="仿宋_GB2312" w:hint="eastAsia"/>
          <w:color w:val="000000"/>
          <w:sz w:val="32"/>
          <w:szCs w:val="32"/>
        </w:rPr>
        <w:t>万元</w:t>
      </w:r>
      <w:r>
        <w:rPr>
          <w:rFonts w:ascii="仿宋_GB2312" w:eastAsia="仿宋_GB2312" w:hint="eastAsia"/>
          <w:color w:val="000000"/>
          <w:sz w:val="32"/>
          <w:szCs w:val="32"/>
        </w:rPr>
        <w:t>，主要用于</w:t>
      </w:r>
      <w:r w:rsidR="003C5B14">
        <w:rPr>
          <w:rFonts w:ascii="仿宋_GB2312" w:eastAsia="仿宋_GB2312" w:hint="eastAsia"/>
          <w:color w:val="000000"/>
          <w:sz w:val="32"/>
          <w:szCs w:val="32"/>
        </w:rPr>
        <w:t>人员工资及办公</w:t>
      </w:r>
      <w:r>
        <w:rPr>
          <w:rFonts w:ascii="仿宋_GB2312" w:eastAsia="仿宋_GB2312" w:hint="eastAsia"/>
          <w:color w:val="000000"/>
          <w:sz w:val="32"/>
          <w:szCs w:val="32"/>
        </w:rPr>
        <w:t>业务的支出。</w:t>
      </w:r>
    </w:p>
    <w:p w:rsidR="00B43394" w:rsidRDefault="008E0087" w:rsidP="00B43394">
      <w:pPr>
        <w:pStyle w:val="a5"/>
        <w:shd w:val="clear" w:color="auto" w:fill="FFFFFF"/>
        <w:spacing w:before="0" w:beforeAutospacing="0" w:after="0" w:afterAutospacing="0"/>
        <w:ind w:firstLine="585"/>
        <w:rPr>
          <w:rFonts w:ascii="仿宋_GB2312" w:eastAsia="仿宋_GB2312" w:hint="eastAsia"/>
          <w:color w:val="000000"/>
          <w:sz w:val="32"/>
          <w:szCs w:val="32"/>
        </w:rPr>
      </w:pPr>
      <w:r w:rsidRPr="008A5368">
        <w:rPr>
          <w:rFonts w:ascii="仿宋_GB2312" w:eastAsia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 w:hint="eastAsia"/>
          <w:color w:val="000000"/>
          <w:sz w:val="32"/>
          <w:szCs w:val="32"/>
        </w:rPr>
        <w:t>3</w:t>
      </w:r>
      <w:r w:rsidRPr="008A5368"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3C5B14">
        <w:rPr>
          <w:rFonts w:ascii="仿宋_GB2312" w:eastAsia="仿宋_GB2312" w:hint="eastAsia"/>
          <w:color w:val="000000"/>
          <w:sz w:val="32"/>
          <w:szCs w:val="32"/>
        </w:rPr>
        <w:t>气象装备保障维护</w:t>
      </w:r>
      <w:r w:rsidR="00B43394" w:rsidRPr="008A5368">
        <w:rPr>
          <w:rFonts w:ascii="仿宋_GB2312" w:eastAsia="仿宋_GB2312" w:hint="eastAsia"/>
          <w:color w:val="000000"/>
          <w:sz w:val="32"/>
          <w:szCs w:val="32"/>
        </w:rPr>
        <w:t>支出</w:t>
      </w:r>
      <w:r>
        <w:rPr>
          <w:rFonts w:ascii="仿宋_GB2312" w:eastAsia="仿宋_GB2312" w:hint="eastAsia"/>
          <w:color w:val="000000"/>
          <w:sz w:val="32"/>
          <w:szCs w:val="32"/>
        </w:rPr>
        <w:t>8.85</w:t>
      </w:r>
      <w:r w:rsidR="00B43394" w:rsidRPr="008A5368">
        <w:rPr>
          <w:rFonts w:ascii="仿宋_GB2312" w:eastAsia="仿宋_GB2312" w:hint="eastAsia"/>
          <w:color w:val="000000"/>
          <w:sz w:val="32"/>
          <w:szCs w:val="32"/>
        </w:rPr>
        <w:t>万元，</w:t>
      </w:r>
      <w:r>
        <w:rPr>
          <w:rFonts w:ascii="仿宋_GB2312" w:eastAsia="仿宋_GB2312" w:hint="eastAsia"/>
          <w:color w:val="000000"/>
          <w:sz w:val="32"/>
          <w:szCs w:val="32"/>
        </w:rPr>
        <w:t>主要用于项目支出。如大喇叭安装费用等。</w:t>
      </w:r>
    </w:p>
    <w:p w:rsidR="008E0087" w:rsidRDefault="008E0087" w:rsidP="00B43394">
      <w:pPr>
        <w:pStyle w:val="a5"/>
        <w:shd w:val="clear" w:color="auto" w:fill="FFFFFF"/>
        <w:spacing w:before="0" w:beforeAutospacing="0" w:after="0" w:afterAutospacing="0"/>
        <w:ind w:firstLine="58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（4）其他气象事务支出15万元，主要用于项目支出，如人工影响天气经费及人员费用项目</w:t>
      </w:r>
      <w:r w:rsidR="002827D8">
        <w:rPr>
          <w:rFonts w:ascii="仿宋_GB2312" w:eastAsia="仿宋_GB2312" w:hint="eastAsia"/>
          <w:color w:val="000000"/>
          <w:sz w:val="32"/>
          <w:szCs w:val="32"/>
        </w:rPr>
        <w:t>、</w:t>
      </w:r>
      <w:r w:rsidR="002827D8" w:rsidRPr="003D2F54">
        <w:rPr>
          <w:rFonts w:ascii="仿宋_GB2312" w:eastAsia="仿宋_GB2312" w:hint="eastAsia"/>
          <w:color w:val="000000"/>
          <w:sz w:val="32"/>
          <w:szCs w:val="32"/>
        </w:rPr>
        <w:t>气象预警设备维护及镇街气象工作站维持、区域气象自动站维护传输服务</w:t>
      </w:r>
      <w:r>
        <w:rPr>
          <w:rFonts w:ascii="仿宋_GB2312" w:eastAsia="仿宋_GB2312" w:hint="eastAsia"/>
          <w:color w:val="000000"/>
          <w:sz w:val="32"/>
          <w:szCs w:val="32"/>
        </w:rPr>
        <w:t>支出。</w:t>
      </w:r>
    </w:p>
    <w:p w:rsidR="00B43394" w:rsidRPr="00E57F9F" w:rsidRDefault="00B43394" w:rsidP="00B43394">
      <w:pPr>
        <w:pStyle w:val="a5"/>
        <w:shd w:val="clear" w:color="auto" w:fill="FFFFFF"/>
        <w:spacing w:before="0" w:beforeAutospacing="0" w:after="0" w:afterAutospacing="0"/>
        <w:ind w:firstLine="585"/>
        <w:rPr>
          <w:rFonts w:ascii="仿宋_GB2312" w:eastAsia="仿宋_GB2312"/>
          <w:b/>
          <w:color w:val="000000"/>
          <w:sz w:val="32"/>
          <w:szCs w:val="32"/>
        </w:rPr>
      </w:pPr>
      <w:r w:rsidRPr="00E57F9F">
        <w:rPr>
          <w:rFonts w:ascii="仿宋_GB2312" w:eastAsia="仿宋_GB2312" w:hint="eastAsia"/>
          <w:b/>
          <w:color w:val="000000"/>
          <w:sz w:val="32"/>
          <w:szCs w:val="32"/>
        </w:rPr>
        <w:t>3.一般公共预算财政拨款基本支出决算情况</w:t>
      </w:r>
    </w:p>
    <w:p w:rsidR="00B43394" w:rsidRDefault="00B43394" w:rsidP="00B43394">
      <w:pPr>
        <w:pStyle w:val="a5"/>
        <w:shd w:val="clear" w:color="auto" w:fill="FFFFFF"/>
        <w:spacing w:before="0" w:beforeAutospacing="0" w:after="0" w:afterAutospacing="0"/>
        <w:ind w:firstLine="58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2016年度一般公共预算财政拨款基本支出</w:t>
      </w:r>
      <w:r w:rsidR="0007237A">
        <w:rPr>
          <w:rFonts w:ascii="仿宋_GB2312" w:eastAsia="仿宋_GB2312" w:hint="eastAsia"/>
          <w:color w:val="000000"/>
          <w:sz w:val="32"/>
          <w:szCs w:val="32"/>
        </w:rPr>
        <w:t>31.49</w:t>
      </w:r>
      <w:r>
        <w:rPr>
          <w:rFonts w:ascii="仿宋_GB2312" w:eastAsia="仿宋_GB2312" w:hint="eastAsia"/>
          <w:color w:val="000000"/>
          <w:sz w:val="32"/>
          <w:szCs w:val="32"/>
        </w:rPr>
        <w:t>万元，</w:t>
      </w:r>
      <w:r w:rsidRPr="00404FD6">
        <w:rPr>
          <w:rFonts w:ascii="仿宋_GB2312" w:eastAsia="仿宋_GB2312" w:hint="eastAsia"/>
          <w:color w:val="000000"/>
          <w:sz w:val="32"/>
          <w:szCs w:val="32"/>
        </w:rPr>
        <w:t>其中：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人员经费 </w:t>
      </w:r>
      <w:r w:rsidR="0007237A">
        <w:rPr>
          <w:rFonts w:ascii="仿宋_GB2312" w:eastAsia="仿宋_GB2312" w:hint="eastAsia"/>
          <w:color w:val="000000"/>
          <w:sz w:val="32"/>
          <w:szCs w:val="32"/>
        </w:rPr>
        <w:t>31.33</w:t>
      </w:r>
      <w:r w:rsidRPr="00404FD6">
        <w:rPr>
          <w:rFonts w:ascii="仿宋_GB2312" w:eastAsia="仿宋_GB2312" w:hint="eastAsia"/>
          <w:color w:val="000000"/>
          <w:sz w:val="32"/>
          <w:szCs w:val="32"/>
        </w:rPr>
        <w:t>万元，</w:t>
      </w:r>
      <w:r>
        <w:rPr>
          <w:rFonts w:ascii="仿宋_GB2312" w:eastAsia="仿宋_GB2312" w:hint="eastAsia"/>
          <w:color w:val="000000"/>
          <w:sz w:val="32"/>
          <w:szCs w:val="32"/>
        </w:rPr>
        <w:t>公用经费</w:t>
      </w:r>
      <w:r w:rsidR="0007237A">
        <w:rPr>
          <w:rFonts w:ascii="仿宋_GB2312" w:eastAsia="仿宋_GB2312" w:hint="eastAsia"/>
          <w:color w:val="000000"/>
          <w:sz w:val="32"/>
          <w:szCs w:val="32"/>
        </w:rPr>
        <w:t>0.16</w:t>
      </w:r>
      <w:r w:rsidRPr="00404FD6">
        <w:rPr>
          <w:rFonts w:ascii="仿宋_GB2312" w:eastAsia="仿宋_GB2312" w:hint="eastAsia"/>
          <w:color w:val="000000"/>
          <w:sz w:val="32"/>
          <w:szCs w:val="32"/>
        </w:rPr>
        <w:t>万元</w:t>
      </w:r>
      <w:r>
        <w:rPr>
          <w:rFonts w:ascii="仿宋_GB2312" w:eastAsia="仿宋_GB2312" w:hint="eastAsia"/>
          <w:color w:val="000000"/>
          <w:sz w:val="32"/>
          <w:szCs w:val="32"/>
        </w:rPr>
        <w:t>，用于保障机构正常运转和日常工作需要</w:t>
      </w:r>
      <w:r w:rsidRPr="00404FD6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B43394" w:rsidRPr="00E57F9F" w:rsidRDefault="00B43394" w:rsidP="00B43394">
      <w:pPr>
        <w:pStyle w:val="a5"/>
        <w:shd w:val="clear" w:color="auto" w:fill="FFFFFF"/>
        <w:spacing w:before="0" w:beforeAutospacing="0" w:after="0" w:afterAutospacing="0"/>
        <w:ind w:firstLine="585"/>
        <w:rPr>
          <w:rStyle w:val="a6"/>
          <w:rFonts w:ascii="楷体_GB2312" w:eastAsia="楷体_GB2312"/>
          <w:color w:val="000000"/>
          <w:sz w:val="32"/>
          <w:szCs w:val="32"/>
        </w:rPr>
      </w:pPr>
      <w:r w:rsidRPr="00E57F9F">
        <w:rPr>
          <w:rStyle w:val="a6"/>
          <w:rFonts w:ascii="楷体_GB2312" w:eastAsia="楷体_GB2312" w:hint="eastAsia"/>
          <w:color w:val="000000"/>
          <w:sz w:val="32"/>
          <w:szCs w:val="32"/>
        </w:rPr>
        <w:t>（三）“三公”经费支出决算</w:t>
      </w:r>
      <w:r>
        <w:rPr>
          <w:rStyle w:val="a6"/>
          <w:rFonts w:ascii="楷体_GB2312" w:eastAsia="楷体_GB2312" w:hint="eastAsia"/>
          <w:color w:val="000000"/>
          <w:sz w:val="32"/>
          <w:szCs w:val="32"/>
        </w:rPr>
        <w:t>情况</w:t>
      </w:r>
    </w:p>
    <w:p w:rsidR="0007237A" w:rsidRDefault="0007237A" w:rsidP="0007237A">
      <w:pPr>
        <w:pStyle w:val="a5"/>
        <w:shd w:val="clear" w:color="auto" w:fill="FFFFFF"/>
        <w:spacing w:before="0" w:beforeAutospacing="0" w:after="0" w:afterAutospacing="0"/>
        <w:ind w:firstLine="585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“本部门2016年度无此项收支”</w:t>
      </w:r>
      <w:r w:rsidR="00307110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B43394" w:rsidRPr="002E13D4" w:rsidRDefault="00B43394" w:rsidP="00700F1E">
      <w:pPr>
        <w:pStyle w:val="a5"/>
        <w:shd w:val="clear" w:color="auto" w:fill="FFFFFF"/>
        <w:spacing w:before="0" w:beforeAutospacing="0" w:after="0" w:afterAutospacing="0"/>
        <w:ind w:firstLineChars="150" w:firstLine="480"/>
        <w:rPr>
          <w:rStyle w:val="a6"/>
          <w:rFonts w:ascii="楷体_GB2312" w:eastAsia="楷体_GB2312"/>
          <w:color w:val="000000"/>
          <w:sz w:val="32"/>
          <w:szCs w:val="32"/>
        </w:rPr>
      </w:pPr>
      <w:r w:rsidRPr="002E13D4">
        <w:rPr>
          <w:rStyle w:val="a6"/>
          <w:rFonts w:ascii="楷体_GB2312" w:eastAsia="楷体_GB2312"/>
          <w:color w:val="000000"/>
          <w:sz w:val="32"/>
          <w:szCs w:val="32"/>
        </w:rPr>
        <w:t>（</w:t>
      </w:r>
      <w:r>
        <w:rPr>
          <w:rStyle w:val="a6"/>
          <w:rFonts w:ascii="楷体_GB2312" w:eastAsia="楷体_GB2312" w:hint="eastAsia"/>
          <w:color w:val="000000"/>
          <w:sz w:val="32"/>
          <w:szCs w:val="32"/>
        </w:rPr>
        <w:t>四</w:t>
      </w:r>
      <w:r w:rsidRPr="002E13D4">
        <w:rPr>
          <w:rStyle w:val="a6"/>
          <w:rFonts w:ascii="楷体_GB2312" w:eastAsia="楷体_GB2312"/>
          <w:color w:val="000000"/>
          <w:sz w:val="32"/>
          <w:szCs w:val="32"/>
        </w:rPr>
        <w:t>）政府性基金预算财政拨款</w:t>
      </w:r>
      <w:r>
        <w:rPr>
          <w:rStyle w:val="a6"/>
          <w:rFonts w:ascii="楷体_GB2312" w:eastAsia="楷体_GB2312" w:hint="eastAsia"/>
          <w:color w:val="000000"/>
          <w:sz w:val="32"/>
          <w:szCs w:val="32"/>
        </w:rPr>
        <w:t>收</w:t>
      </w:r>
      <w:r w:rsidRPr="002E13D4">
        <w:rPr>
          <w:rStyle w:val="a6"/>
          <w:rFonts w:ascii="楷体_GB2312" w:eastAsia="楷体_GB2312"/>
          <w:color w:val="000000"/>
          <w:sz w:val="32"/>
          <w:szCs w:val="32"/>
        </w:rPr>
        <w:t>支情况</w:t>
      </w:r>
    </w:p>
    <w:p w:rsidR="0007237A" w:rsidRDefault="0007237A" w:rsidP="00B43394">
      <w:pPr>
        <w:pStyle w:val="a5"/>
        <w:shd w:val="clear" w:color="auto" w:fill="FFFFFF"/>
        <w:spacing w:before="0" w:beforeAutospacing="0" w:after="0" w:afterAutospacing="0"/>
        <w:ind w:firstLine="585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“本部门2016年度无此项收支”</w:t>
      </w:r>
      <w:r w:rsidR="00307110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B43394" w:rsidRPr="002E13D4" w:rsidRDefault="00B43394" w:rsidP="00B43394">
      <w:pPr>
        <w:pStyle w:val="a5"/>
        <w:shd w:val="clear" w:color="auto" w:fill="FFFFFF"/>
        <w:spacing w:before="0" w:beforeAutospacing="0" w:after="0" w:afterAutospacing="0"/>
        <w:ind w:firstLine="585"/>
        <w:rPr>
          <w:rStyle w:val="a6"/>
          <w:rFonts w:ascii="楷体_GB2312" w:eastAsia="楷体_GB2312"/>
          <w:color w:val="000000"/>
          <w:sz w:val="32"/>
          <w:szCs w:val="32"/>
        </w:rPr>
      </w:pPr>
      <w:r w:rsidRPr="002E13D4">
        <w:rPr>
          <w:rStyle w:val="a6"/>
          <w:rFonts w:ascii="楷体_GB2312" w:eastAsia="楷体_GB2312"/>
          <w:color w:val="000000"/>
          <w:sz w:val="32"/>
          <w:szCs w:val="32"/>
        </w:rPr>
        <w:t>（</w:t>
      </w:r>
      <w:r>
        <w:rPr>
          <w:rStyle w:val="a6"/>
          <w:rFonts w:ascii="楷体_GB2312" w:eastAsia="楷体_GB2312" w:hint="eastAsia"/>
          <w:color w:val="000000"/>
          <w:sz w:val="32"/>
          <w:szCs w:val="32"/>
        </w:rPr>
        <w:t>五</w:t>
      </w:r>
      <w:r w:rsidRPr="002E13D4">
        <w:rPr>
          <w:rStyle w:val="a6"/>
          <w:rFonts w:ascii="楷体_GB2312" w:eastAsia="楷体_GB2312"/>
          <w:color w:val="000000"/>
          <w:sz w:val="32"/>
          <w:szCs w:val="32"/>
        </w:rPr>
        <w:t>）政府采购支出情况</w:t>
      </w:r>
    </w:p>
    <w:p w:rsidR="0007237A" w:rsidRDefault="0007237A" w:rsidP="00B43394">
      <w:pPr>
        <w:pStyle w:val="a5"/>
        <w:shd w:val="clear" w:color="auto" w:fill="FFFFFF"/>
        <w:spacing w:before="0" w:beforeAutospacing="0" w:after="0" w:afterAutospacing="0"/>
        <w:ind w:firstLine="585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“本部门2016年度无此项收支”</w:t>
      </w:r>
      <w:r w:rsidR="00307110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B43394" w:rsidRPr="00BA42F3" w:rsidRDefault="00B43394" w:rsidP="00B43394">
      <w:pPr>
        <w:pStyle w:val="a5"/>
        <w:shd w:val="clear" w:color="auto" w:fill="FFFFFF"/>
        <w:spacing w:before="0" w:beforeAutospacing="0" w:after="0" w:afterAutospacing="0"/>
        <w:ind w:firstLine="585"/>
        <w:rPr>
          <w:rStyle w:val="a6"/>
          <w:rFonts w:ascii="楷体_GB2312" w:eastAsia="楷体_GB2312"/>
          <w:color w:val="000000"/>
        </w:rPr>
      </w:pPr>
      <w:r w:rsidRPr="00BA42F3">
        <w:rPr>
          <w:rStyle w:val="a6"/>
          <w:rFonts w:ascii="楷体_GB2312" w:eastAsia="楷体_GB2312" w:hint="eastAsia"/>
          <w:color w:val="000000"/>
          <w:sz w:val="32"/>
          <w:szCs w:val="32"/>
        </w:rPr>
        <w:t>三、</w:t>
      </w:r>
      <w:r w:rsidRPr="00BA42F3">
        <w:rPr>
          <w:rStyle w:val="a6"/>
          <w:rFonts w:ascii="楷体_GB2312" w:eastAsia="楷体_GB2312"/>
          <w:color w:val="000000"/>
          <w:sz w:val="32"/>
          <w:szCs w:val="32"/>
        </w:rPr>
        <w:t>2016年度部门决算附表</w:t>
      </w:r>
    </w:p>
    <w:p w:rsidR="00B43394" w:rsidRPr="00BA42F3" w:rsidRDefault="00B43394" w:rsidP="00B43394">
      <w:pPr>
        <w:ind w:firstLine="570"/>
        <w:rPr>
          <w:rFonts w:ascii="仿宋_GB2312" w:eastAsia="仿宋_GB2312" w:hAnsi="仿宋_GB2312"/>
          <w:sz w:val="32"/>
          <w:szCs w:val="32"/>
        </w:rPr>
      </w:pPr>
      <w:r w:rsidRPr="00BA42F3">
        <w:rPr>
          <w:rFonts w:ascii="仿宋_GB2312" w:eastAsia="仿宋_GB2312" w:hAnsi="仿宋_GB2312" w:hint="eastAsia"/>
          <w:sz w:val="32"/>
          <w:szCs w:val="32"/>
        </w:rPr>
        <w:t>1．收入支出决算表</w:t>
      </w:r>
    </w:p>
    <w:p w:rsidR="00B43394" w:rsidRPr="00BA42F3" w:rsidRDefault="00B43394" w:rsidP="00B43394">
      <w:pPr>
        <w:ind w:firstLine="570"/>
        <w:rPr>
          <w:rFonts w:ascii="仿宋_GB2312" w:eastAsia="仿宋_GB2312" w:hAnsi="仿宋_GB2312"/>
          <w:sz w:val="32"/>
          <w:szCs w:val="32"/>
        </w:rPr>
      </w:pPr>
      <w:r w:rsidRPr="00BA42F3">
        <w:rPr>
          <w:rFonts w:ascii="仿宋_GB2312" w:eastAsia="仿宋_GB2312" w:hAnsi="仿宋_GB2312" w:hint="eastAsia"/>
          <w:sz w:val="32"/>
          <w:szCs w:val="32"/>
        </w:rPr>
        <w:t>2．收入决算表</w:t>
      </w:r>
    </w:p>
    <w:p w:rsidR="00B43394" w:rsidRPr="00BA42F3" w:rsidRDefault="00B43394" w:rsidP="00B43394">
      <w:pPr>
        <w:ind w:firstLine="570"/>
        <w:rPr>
          <w:rFonts w:ascii="仿宋_GB2312" w:eastAsia="仿宋_GB2312" w:hAnsi="仿宋_GB2312"/>
          <w:sz w:val="32"/>
          <w:szCs w:val="32"/>
        </w:rPr>
      </w:pPr>
      <w:r w:rsidRPr="00BA42F3">
        <w:rPr>
          <w:rFonts w:ascii="仿宋_GB2312" w:eastAsia="仿宋_GB2312" w:hAnsi="仿宋_GB2312" w:hint="eastAsia"/>
          <w:sz w:val="32"/>
          <w:szCs w:val="32"/>
        </w:rPr>
        <w:t>3．支出决算表</w:t>
      </w:r>
    </w:p>
    <w:p w:rsidR="00B43394" w:rsidRPr="00BA42F3" w:rsidRDefault="00B43394" w:rsidP="00B43394">
      <w:pPr>
        <w:ind w:firstLine="570"/>
        <w:rPr>
          <w:rFonts w:ascii="仿宋_GB2312" w:eastAsia="仿宋_GB2312" w:hAnsi="仿宋_GB2312"/>
          <w:sz w:val="32"/>
          <w:szCs w:val="32"/>
        </w:rPr>
      </w:pPr>
      <w:r w:rsidRPr="00BA42F3">
        <w:rPr>
          <w:rFonts w:ascii="仿宋_GB2312" w:eastAsia="仿宋_GB2312" w:hAnsi="仿宋_GB2312" w:hint="eastAsia"/>
          <w:sz w:val="32"/>
          <w:szCs w:val="32"/>
        </w:rPr>
        <w:t>4．财政拨款收入支出决算表</w:t>
      </w:r>
    </w:p>
    <w:p w:rsidR="00B43394" w:rsidRPr="00BA42F3" w:rsidRDefault="00B43394" w:rsidP="00B43394">
      <w:pPr>
        <w:ind w:firstLine="570"/>
        <w:rPr>
          <w:rFonts w:ascii="仿宋_GB2312" w:eastAsia="仿宋_GB2312" w:hAnsi="仿宋_GB2312"/>
          <w:sz w:val="32"/>
          <w:szCs w:val="32"/>
        </w:rPr>
      </w:pPr>
      <w:r w:rsidRPr="00BA42F3">
        <w:rPr>
          <w:rFonts w:ascii="仿宋_GB2312" w:eastAsia="仿宋_GB2312" w:hAnsi="仿宋_GB2312" w:hint="eastAsia"/>
          <w:sz w:val="32"/>
          <w:szCs w:val="32"/>
        </w:rPr>
        <w:t>5．一般公共预算财政拨款支出决算表</w:t>
      </w:r>
    </w:p>
    <w:p w:rsidR="00B43394" w:rsidRPr="00BA42F3" w:rsidRDefault="00B43394" w:rsidP="00B43394">
      <w:pPr>
        <w:ind w:firstLine="570"/>
        <w:rPr>
          <w:rFonts w:ascii="仿宋_GB2312" w:eastAsia="仿宋_GB2312" w:hAnsi="仿宋_GB2312"/>
          <w:sz w:val="32"/>
          <w:szCs w:val="32"/>
        </w:rPr>
      </w:pPr>
      <w:r w:rsidRPr="00BA42F3">
        <w:rPr>
          <w:rFonts w:ascii="仿宋_GB2312" w:eastAsia="仿宋_GB2312" w:hAnsi="仿宋_GB2312" w:hint="eastAsia"/>
          <w:sz w:val="32"/>
          <w:szCs w:val="32"/>
        </w:rPr>
        <w:t>6．一般公共预算财政拨款基本支出决算表</w:t>
      </w:r>
    </w:p>
    <w:p w:rsidR="00B43394" w:rsidRPr="00BA42F3" w:rsidRDefault="00B43394" w:rsidP="00B43394">
      <w:pPr>
        <w:ind w:firstLine="570"/>
        <w:rPr>
          <w:rFonts w:ascii="仿宋_GB2312" w:eastAsia="仿宋_GB2312" w:hAnsi="仿宋_GB2312"/>
          <w:sz w:val="32"/>
          <w:szCs w:val="32"/>
        </w:rPr>
      </w:pPr>
      <w:r w:rsidRPr="00BA42F3">
        <w:rPr>
          <w:rFonts w:ascii="仿宋_GB2312" w:eastAsia="仿宋_GB2312" w:hAnsi="仿宋_GB2312" w:hint="eastAsia"/>
          <w:sz w:val="32"/>
          <w:szCs w:val="32"/>
        </w:rPr>
        <w:t>7．一般公共预算财政拨款</w:t>
      </w:r>
      <w:r w:rsidRPr="00BA42F3">
        <w:rPr>
          <w:rFonts w:ascii="仿宋_GB2312" w:eastAsia="仿宋_GB2312" w:hAnsi="仿宋_GB2312"/>
          <w:sz w:val="32"/>
          <w:szCs w:val="32"/>
        </w:rPr>
        <w:t>“</w:t>
      </w:r>
      <w:r w:rsidRPr="00BA42F3">
        <w:rPr>
          <w:rFonts w:ascii="仿宋_GB2312" w:eastAsia="仿宋_GB2312" w:hAnsi="仿宋_GB2312" w:hint="eastAsia"/>
          <w:sz w:val="32"/>
          <w:szCs w:val="32"/>
        </w:rPr>
        <w:t>三公</w:t>
      </w:r>
      <w:r w:rsidRPr="00BA42F3">
        <w:rPr>
          <w:rFonts w:ascii="仿宋_GB2312" w:eastAsia="仿宋_GB2312" w:hAnsi="仿宋_GB2312"/>
          <w:sz w:val="32"/>
          <w:szCs w:val="32"/>
        </w:rPr>
        <w:t>”</w:t>
      </w:r>
      <w:r w:rsidRPr="00BA42F3">
        <w:rPr>
          <w:rFonts w:ascii="仿宋_GB2312" w:eastAsia="仿宋_GB2312" w:hAnsi="仿宋_GB2312" w:hint="eastAsia"/>
          <w:sz w:val="32"/>
          <w:szCs w:val="32"/>
        </w:rPr>
        <w:t>经费支出决算表</w:t>
      </w:r>
    </w:p>
    <w:p w:rsidR="00B43394" w:rsidRPr="00BA42F3" w:rsidRDefault="00B43394" w:rsidP="00B43394">
      <w:pPr>
        <w:ind w:firstLine="570"/>
        <w:rPr>
          <w:rFonts w:ascii="仿宋_GB2312" w:eastAsia="仿宋_GB2312" w:hAnsi="仿宋_GB2312"/>
          <w:sz w:val="32"/>
          <w:szCs w:val="32"/>
        </w:rPr>
      </w:pPr>
      <w:r w:rsidRPr="00BA42F3">
        <w:rPr>
          <w:rFonts w:ascii="仿宋_GB2312" w:eastAsia="仿宋_GB2312" w:hAnsi="仿宋_GB2312" w:hint="eastAsia"/>
          <w:sz w:val="32"/>
          <w:szCs w:val="32"/>
        </w:rPr>
        <w:t>8．政府性基金预算财政拨款收入支出决算表</w:t>
      </w:r>
    </w:p>
    <w:p w:rsidR="00B43394" w:rsidRPr="00BA42F3" w:rsidRDefault="00B43394" w:rsidP="00B43394">
      <w:pPr>
        <w:ind w:firstLine="570"/>
        <w:rPr>
          <w:rFonts w:eastAsia="Times New Roman"/>
          <w:sz w:val="32"/>
          <w:szCs w:val="32"/>
        </w:rPr>
      </w:pPr>
      <w:r w:rsidRPr="00BA42F3">
        <w:rPr>
          <w:rFonts w:ascii="仿宋_GB2312" w:eastAsia="仿宋_GB2312" w:hAnsi="仿宋_GB2312" w:hint="eastAsia"/>
          <w:sz w:val="32"/>
          <w:szCs w:val="32"/>
        </w:rPr>
        <w:t>9．政府采购决算表</w:t>
      </w:r>
    </w:p>
    <w:p w:rsidR="00B43394" w:rsidRPr="00463CEE" w:rsidRDefault="00B43394" w:rsidP="00B43394">
      <w:pPr>
        <w:spacing w:line="576" w:lineRule="exact"/>
        <w:ind w:rightChars="86" w:right="189" w:firstLineChars="100" w:firstLine="220"/>
        <w:rPr>
          <w:rFonts w:ascii="仿宋_GB2312" w:eastAsia="仿宋_GB231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754CCA">
      <w:footerReference w:type="even" r:id="rId7"/>
      <w:footerReference w:type="default" r:id="rId8"/>
      <w:pgSz w:w="11906" w:h="16838" w:code="9"/>
      <w:pgMar w:top="2098" w:right="1531" w:bottom="1985" w:left="1531" w:header="851" w:footer="964" w:gutter="0"/>
      <w:pgNumType w:fmt="numberInDash" w:start="1"/>
      <w:cols w:space="425"/>
      <w:docGrid w:type="line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AB2" w:rsidRDefault="00543AB2" w:rsidP="00B43394">
      <w:pPr>
        <w:spacing w:after="0"/>
      </w:pPr>
      <w:r>
        <w:separator/>
      </w:r>
    </w:p>
  </w:endnote>
  <w:endnote w:type="continuationSeparator" w:id="0">
    <w:p w:rsidR="00543AB2" w:rsidRDefault="00543AB2" w:rsidP="00B4339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CCA" w:rsidRPr="00754CCA" w:rsidRDefault="00233D4C">
    <w:pPr>
      <w:pStyle w:val="a4"/>
      <w:rPr>
        <w:rFonts w:ascii="仿宋_GB2312" w:eastAsia="仿宋_GB2312"/>
        <w:sz w:val="32"/>
        <w:szCs w:val="32"/>
      </w:rPr>
    </w:pPr>
    <w:r w:rsidRPr="00754CCA">
      <w:rPr>
        <w:rFonts w:ascii="仿宋_GB2312" w:eastAsia="仿宋_GB2312" w:hint="eastAsia"/>
        <w:sz w:val="32"/>
        <w:szCs w:val="32"/>
      </w:rPr>
      <w:fldChar w:fldCharType="begin"/>
    </w:r>
    <w:r w:rsidR="00C70F08" w:rsidRPr="00754CCA">
      <w:rPr>
        <w:rFonts w:ascii="仿宋_GB2312" w:eastAsia="仿宋_GB2312" w:hint="eastAsia"/>
        <w:sz w:val="32"/>
        <w:szCs w:val="32"/>
      </w:rPr>
      <w:instrText xml:space="preserve"> PAGE   \* MERGEFORMAT </w:instrText>
    </w:r>
    <w:r w:rsidRPr="00754CCA">
      <w:rPr>
        <w:rFonts w:ascii="仿宋_GB2312" w:eastAsia="仿宋_GB2312" w:hint="eastAsia"/>
        <w:sz w:val="32"/>
        <w:szCs w:val="32"/>
      </w:rPr>
      <w:fldChar w:fldCharType="separate"/>
    </w:r>
    <w:r w:rsidR="00C70F08" w:rsidRPr="00513832">
      <w:rPr>
        <w:rFonts w:ascii="仿宋_GB2312" w:eastAsia="仿宋_GB2312"/>
        <w:noProof/>
        <w:sz w:val="32"/>
        <w:szCs w:val="32"/>
        <w:lang w:val="zh-CN"/>
      </w:rPr>
      <w:t>-</w:t>
    </w:r>
    <w:r w:rsidR="00C70F08">
      <w:rPr>
        <w:rFonts w:ascii="仿宋_GB2312" w:eastAsia="仿宋_GB2312"/>
        <w:noProof/>
        <w:sz w:val="32"/>
        <w:szCs w:val="32"/>
      </w:rPr>
      <w:t xml:space="preserve"> 8 -</w:t>
    </w:r>
    <w:r w:rsidRPr="00754CCA">
      <w:rPr>
        <w:rFonts w:ascii="仿宋_GB2312" w:eastAsia="仿宋_GB2312" w:hint="eastAsia"/>
        <w:sz w:val="32"/>
        <w:szCs w:val="32"/>
      </w:rPr>
      <w:fldChar w:fldCharType="end"/>
    </w:r>
  </w:p>
  <w:p w:rsidR="005D3424" w:rsidRDefault="00543AB2" w:rsidP="00A31C6F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CCA" w:rsidRPr="00754CCA" w:rsidRDefault="00233D4C">
    <w:pPr>
      <w:pStyle w:val="a4"/>
      <w:jc w:val="right"/>
      <w:rPr>
        <w:rFonts w:ascii="仿宋_GB2312" w:eastAsia="仿宋_GB2312"/>
        <w:sz w:val="32"/>
        <w:szCs w:val="32"/>
      </w:rPr>
    </w:pPr>
    <w:r w:rsidRPr="00754CCA">
      <w:rPr>
        <w:rFonts w:ascii="仿宋_GB2312" w:eastAsia="仿宋_GB2312" w:hint="eastAsia"/>
        <w:sz w:val="32"/>
        <w:szCs w:val="32"/>
      </w:rPr>
      <w:fldChar w:fldCharType="begin"/>
    </w:r>
    <w:r w:rsidR="00C70F08" w:rsidRPr="00754CCA">
      <w:rPr>
        <w:rFonts w:ascii="仿宋_GB2312" w:eastAsia="仿宋_GB2312" w:hint="eastAsia"/>
        <w:sz w:val="32"/>
        <w:szCs w:val="32"/>
      </w:rPr>
      <w:instrText xml:space="preserve"> PAGE   \* MERGEFORMAT </w:instrText>
    </w:r>
    <w:r w:rsidRPr="00754CCA">
      <w:rPr>
        <w:rFonts w:ascii="仿宋_GB2312" w:eastAsia="仿宋_GB2312" w:hint="eastAsia"/>
        <w:sz w:val="32"/>
        <w:szCs w:val="32"/>
      </w:rPr>
      <w:fldChar w:fldCharType="separate"/>
    </w:r>
    <w:r w:rsidR="007C54C2" w:rsidRPr="007C54C2">
      <w:rPr>
        <w:rFonts w:ascii="仿宋_GB2312" w:eastAsia="仿宋_GB2312"/>
        <w:noProof/>
        <w:sz w:val="32"/>
        <w:szCs w:val="32"/>
        <w:lang w:val="zh-CN"/>
      </w:rPr>
      <w:t>-</w:t>
    </w:r>
    <w:r w:rsidR="007C54C2">
      <w:rPr>
        <w:rFonts w:ascii="仿宋_GB2312" w:eastAsia="仿宋_GB2312"/>
        <w:noProof/>
        <w:sz w:val="32"/>
        <w:szCs w:val="32"/>
      </w:rPr>
      <w:t xml:space="preserve"> 3 -</w:t>
    </w:r>
    <w:r w:rsidRPr="00754CCA">
      <w:rPr>
        <w:rFonts w:ascii="仿宋_GB2312" w:eastAsia="仿宋_GB2312" w:hint="eastAsia"/>
        <w:sz w:val="32"/>
        <w:szCs w:val="32"/>
      </w:rPr>
      <w:fldChar w:fldCharType="end"/>
    </w:r>
  </w:p>
  <w:p w:rsidR="005D3424" w:rsidRDefault="00543AB2" w:rsidP="00A31C6F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AB2" w:rsidRDefault="00543AB2" w:rsidP="00B43394">
      <w:pPr>
        <w:spacing w:after="0"/>
      </w:pPr>
      <w:r>
        <w:separator/>
      </w:r>
    </w:p>
  </w:footnote>
  <w:footnote w:type="continuationSeparator" w:id="0">
    <w:p w:rsidR="00543AB2" w:rsidRDefault="00543AB2" w:rsidP="00B4339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7237A"/>
    <w:rsid w:val="000A2877"/>
    <w:rsid w:val="000D5541"/>
    <w:rsid w:val="001F12C2"/>
    <w:rsid w:val="00233D4C"/>
    <w:rsid w:val="002827D8"/>
    <w:rsid w:val="00307110"/>
    <w:rsid w:val="00323B43"/>
    <w:rsid w:val="003C5B14"/>
    <w:rsid w:val="003D2F54"/>
    <w:rsid w:val="003D37D8"/>
    <w:rsid w:val="00426133"/>
    <w:rsid w:val="004358AB"/>
    <w:rsid w:val="004567DC"/>
    <w:rsid w:val="00525693"/>
    <w:rsid w:val="00543AB2"/>
    <w:rsid w:val="006A4560"/>
    <w:rsid w:val="00700F1E"/>
    <w:rsid w:val="007C54C2"/>
    <w:rsid w:val="008B7726"/>
    <w:rsid w:val="008E0087"/>
    <w:rsid w:val="00972030"/>
    <w:rsid w:val="0098012E"/>
    <w:rsid w:val="00980359"/>
    <w:rsid w:val="009B61E3"/>
    <w:rsid w:val="009B656C"/>
    <w:rsid w:val="00A61B47"/>
    <w:rsid w:val="00AB6442"/>
    <w:rsid w:val="00B43394"/>
    <w:rsid w:val="00BA42F3"/>
    <w:rsid w:val="00BB04EA"/>
    <w:rsid w:val="00C70F08"/>
    <w:rsid w:val="00CC3109"/>
    <w:rsid w:val="00D31D50"/>
    <w:rsid w:val="00E64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339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339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339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3394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rsid w:val="00B4339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Strong"/>
    <w:basedOn w:val="a0"/>
    <w:uiPriority w:val="22"/>
    <w:qFormat/>
    <w:rsid w:val="00B433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26F5E1-2BAA-47CC-A6DB-D0E2C33A8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22</cp:revision>
  <dcterms:created xsi:type="dcterms:W3CDTF">2008-09-11T17:20:00Z</dcterms:created>
  <dcterms:modified xsi:type="dcterms:W3CDTF">2017-10-23T07:15:00Z</dcterms:modified>
</cp:coreProperties>
</file>